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36dd119c05915741692402d4150425cfd7348"/>
    <w:p>
      <w:pPr>
        <w:pStyle w:val="Heading3"/>
      </w:pPr>
      <w:r>
        <w:t xml:space="preserve">Москвичи «проинспектировали» строительство станции метро «Шелепиха»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Департаментом строительства организована серия экскурсий на строительные площадки города по решению жителей Москвы в проекте «Активный гражданин». Первым объектом, который посетили жители, стала строящаяся на участке «Деловой центр» — «Хорошёвская» станция метро «Шелепиха». Кроме того, москвичей ждет еще шесть экскурсий, которые запланированы на апрель-сентябрь 2015 года.</w:t>
      </w:r>
    </w:p>
    <w:p>
      <w:pPr>
        <w:pStyle w:val="BodyText"/>
      </w:pPr>
      <w:r>
        <w:t xml:space="preserve">Идею проведения экскурсий на стройплощадки города поддержали 127 тысяч москвичей в проекте «Активный гражданин». По результатам голосования более 65% участников опроса сообщили, что хотели бы побывать именно на строящихся станциях метро, 16% - на объектах культуры, 11% – на спортивных объектах и 7% – на транспортных развязках.</w:t>
      </w:r>
    </w:p>
    <w:p>
      <w:pPr>
        <w:pStyle w:val="BodyText"/>
      </w:pPr>
      <w:r>
        <w:t xml:space="preserve">Всего на экскурсии на станцию метро «Шелепиха» было 14 человек. На экскурсии жителей сопровождал начальник управления подготовки и сопровождения строительства ЗАО «Объединение «Ингеоком» Дмитрий Иванов. Москвичи ознакомились с ходом работ, которые ведутся с сентября 2014 года, осмотрели станционный котлован, узнали о современных технологиях метростроения и об особенностях строительства станций неглубокого заложения (до 32 метров). Перед посещением строительной площадки был проведен обязательный инструктаж по технике безопасности, а также выдана специальная экипировка.</w:t>
      </w:r>
    </w:p>
    <w:p>
      <w:pPr>
        <w:pStyle w:val="BodyText"/>
      </w:pPr>
      <w:r>
        <w:t xml:space="preserve">«Технологии строительства я знаю с детства – моя мама инженер-конструктор. В ходе экскурсии интерес для меня представляют инженерные процессы - как на пустом месте появляется станция, которая становится частью транспортной системы» — сообщила 26-летняя Ирина Шарапова, магистр экономики МГУ, активный участник проекта «Активный гражданин».</w:t>
      </w:r>
    </w:p>
    <w:p>
      <w:pPr>
        <w:pStyle w:val="BodyText"/>
      </w:pPr>
      <w:r>
        <w:t xml:space="preserve">Помимо этого, в апреле москвичи смогут посетить БСА «Лужники», в мае – станцию метро «Петровско-Разумовская» Люблинско-Дмитровской линии, в июне – станцию метро «Ходынское поле» Третьего пересадочного контура, в июле – станцию метро «Петровский парк» Третьего пересадочного контура, в августе – станцию «Некрасовка» Кожуховской линии, в сентябре – Московский зоопарк.</w:t>
      </w:r>
    </w:p>
    <w:p>
      <w:pPr>
        <w:pStyle w:val="BodyText"/>
      </w:pPr>
      <w:r>
        <w:t xml:space="preserve">Все объявления о предстоящих экскурсиях на стройплощадки будут публиковаться за две недели до назначенной даты мероприятия в соцсетях – на странице Департамента строительства в facebook, а также на страницах «Активного гражданина» в facebook, twitter, vkontakte. После публикации анонса необходимо отправить заявку на электронный адрес</w:t>
      </w:r>
      <w:hyperlink r:id="rId20">
        <w:r>
          <w:rPr>
            <w:rStyle w:val="Hyperlink"/>
          </w:rPr>
          <w:t xml:space="preserve">stroi.ekskursia@mail.ru</w:t>
        </w:r>
      </w:hyperlink>
      <w:r>
        <w:t xml:space="preserve">. Участники экскурсии (до 20 человек) будут определены с помощью генератора случайных чисел за 5 дней до предполагаемой даты экскурсии.</w:t>
      </w:r>
    </w:p>
    <w:p>
      <w:pPr>
        <w:pStyle w:val="BodyText"/>
      </w:pPr>
      <w:r>
        <w:t xml:space="preserve">Напомним, станция «Шелепиха» будет располагаться на линии</w:t>
      </w:r>
      <w:r>
        <w:t xml:space="preserve"> </w:t>
      </w:r>
      <w:hyperlink r:id="rId21">
        <w:r>
          <w:rPr>
            <w:rStyle w:val="Hyperlink"/>
          </w:rPr>
          <w:t xml:space="preserve">Третьего пересадочного контура</w:t>
        </w:r>
      </w:hyperlink>
      <w:r>
        <w:t xml:space="preserve"> </w:t>
      </w:r>
      <w:r>
        <w:t xml:space="preserve">на участке «Деловой центр» — «Хорошёвская» на западе Москвы. Открытие станции запланировано на 2016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http://ostankino.mos.ru/active-citizen/detail/1691897.html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91897.html" TargetMode="External" /><Relationship Type="http://schemas.openxmlformats.org/officeDocument/2006/relationships/hyperlink" Id="rId21" Target="http://www.rosmetrostroy.ru/tpk.htm" TargetMode="External" /><Relationship Type="http://schemas.openxmlformats.org/officeDocument/2006/relationships/hyperlink" Id="rId20" Target="mailto:stroi.ekskursi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91897.html" TargetMode="External" /><Relationship Type="http://schemas.openxmlformats.org/officeDocument/2006/relationships/hyperlink" Id="rId21" Target="http://www.rosmetrostroy.ru/tpk.htm" TargetMode="External" /><Relationship Type="http://schemas.openxmlformats.org/officeDocument/2006/relationships/hyperlink" Id="rId20" Target="mailto:stroi.ekskursi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2025-04-08T19:05:29Z</dcterms:created>
  <dcterms:modified xsi:type="dcterms:W3CDTF">2025-04-08T19:05:29Z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