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1f72c4a2d3b116e8ddb436567ba7eb2c21112"/>
    <w:p>
      <w:pPr>
        <w:pStyle w:val="Heading3"/>
      </w:pPr>
      <w:r>
        <w:t xml:space="preserve">Лето с «МЭШ»: Виртуальные прогулки и уникальные квесты по произведениям А.П. Чехова</w:t>
      </w:r>
    </w:p>
    <w:p>
      <w:pPr>
        <w:pStyle w:val="FirstParagraph"/>
      </w:pPr>
      <w:r>
        <w:t xml:space="preserve">22.07.2021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Для московских школьников запускается серия мероприятий, направленных на получение новые знания в области истории, литературы и биологии. Познавательная программа будет проводиться Библиотекой Московской электронной школы (МЭШ) совместно с Институтом содержания, методов и технологий образования МГПУ.</w:t>
      </w:r>
    </w:p>
    <w:p>
      <w:pPr>
        <w:pStyle w:val="BodyText"/>
      </w:pPr>
      <w:r>
        <w:t xml:space="preserve">В блоке «Путешествие в Европу и Америку» учащиеся школ Москвы смогут виртуально прогуляться по разным странам. Урок-путешествие «Каникулы в Париже» будет посвящен достопримечательностям французской столицы. Школьники выберут подходящее время года для виртуальной поездки, попадут на борт самолета и прогуляются вдоль реки Сены.</w:t>
      </w:r>
    </w:p>
    <w:p>
      <w:pPr>
        <w:pStyle w:val="BodyText"/>
      </w:pPr>
      <w:r>
        <w:t xml:space="preserve">Во время занятия «Таинственное путешествие: от Тайницкой башни и обратно…» ребята примут участие в квесте и узнают о подземных ходах Тайницкой башни, доме Джульетты Капулетти и путешествии на парусных яхтах.</w:t>
      </w:r>
    </w:p>
    <w:p>
      <w:pPr>
        <w:pStyle w:val="BodyText"/>
      </w:pPr>
      <w:r>
        <w:t xml:space="preserve">С биографией известного писателя Рея Брэдбери юные жители столицы познакомятся на уроке «Нескончаемое лето впереди». Также организаторами будет проведен квест и занятие по рассказам А. П. Чехова.</w:t>
      </w:r>
    </w:p>
    <w:p>
      <w:pPr>
        <w:pStyle w:val="BodyText"/>
      </w:pPr>
      <w:r>
        <w:t xml:space="preserve">В библиотеке МЭШ также имеются два приложения, посвященные биологии: кроссворд о названиях и видах грибов, их полезных свойствах и приложение «Лесные ягоды», которое поможет различать полезные и ядовитые растения.</w:t>
      </w:r>
    </w:p>
    <w:p>
      <w:pPr>
        <w:pStyle w:val="BodyText"/>
      </w:pPr>
      <w:r>
        <w:t xml:space="preserve">Напомним, что в библиотеке «МЭШ» собраны различные образовательные материалы: около 55 тысяч сценариев уроков, более 10 тысяч видеоуроков, свыше 1,7 тысячи электронных учебных пособий, 348 учебников, более 143 тысяч образовательных интерактивных приложений, свыше 6 тысяч тренажеров для самопроверки, 11 уникальных виртуальных лабораторий.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http://ostankino.mos.ru/presscenter/news/detail/10126924.html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26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26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2025-03-10T00:05:52Z</dcterms:created>
  <dcterms:modified xsi:type="dcterms:W3CDTF">2025-03-10T00:05:52Z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