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ecee332e0a2430dccec176d8d5f8262cbd556"/>
    <w:p>
      <w:pPr>
        <w:pStyle w:val="Heading3"/>
      </w:pPr>
      <w:r>
        <w:t xml:space="preserve">Алиментщик из Останкина погасил долг собственной квартирой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Житель Останкинского района задолжал судебным приставам более 6,5 миллионов рублей. Он пошёл на обман, чтобы его имущество не подвергли аресту в счёт погашения долга. Об этом сообщает окружная газета «Звёздный бульвар».</w:t>
      </w:r>
    </w:p>
    <w:p>
      <w:pPr>
        <w:pStyle w:val="BodyText"/>
      </w:pPr>
      <w:r>
        <w:t xml:space="preserve">«У жителя Останкинского района был долг более 6,5 миллиона рублей. Было установлено, что у этого человека есть квартира, однако он пытался это скрыть, оформив фиктивный договор о передаче жилплощади своему родственнику», - говорится в сообщении.</w:t>
      </w:r>
    </w:p>
    <w:p>
      <w:pPr>
        <w:pStyle w:val="BodyText"/>
      </w:pPr>
      <w:r>
        <w:t xml:space="preserve">В итоге имущество вернули по решению суда в собственность должнику, и оно пошло в счёт погашения долга. В отношении должника завели уголовное дело по статье 177 УК РФ «злостное уклонение от погашения кредиторской задолженности».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http://ostankino.mos.ru/news/detail/10374656.html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74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74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2025-06-12T18:00:04Z</dcterms:created>
  <dcterms:modified xsi:type="dcterms:W3CDTF">2025-06-12T18:00:04Z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