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0b0a1ee4ad6e11cba7da1d6d28a5287d138691"/>
    <w:p>
      <w:pPr>
        <w:pStyle w:val="Heading3"/>
      </w:pPr>
      <w:r>
        <w:t xml:space="preserve">Молодые предприниматели Москвы примут участие в специальных семинарах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Участники семинаров, анонсированных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клубом</w:t>
        </w:r>
      </w:hyperlink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молодых предпринимателей Business Update, узнают нюансы открытия собственного дела, в том числе по франшизе, а также обсудят эффективные способы выхода на экспорт. Три мероприятия примет у себя площадка проекта «Цифровое деловое пространство».</w:t>
      </w:r>
    </w:p>
    <w:p>
      <w:pPr>
        <w:pStyle w:val="BodyText"/>
      </w:pPr>
      <w:r>
        <w:t xml:space="preserve">«Для декабрьской серии семинаров мы подобрали темы, которые больше всего интересуют ребят. Многие из них задумываются не только о грамотном старте своего дела, но и о перспективах — масштабировании проекта и выходе на экспорт», — прокомментировал руководитель Департамента предпринимательства и инновационного развития Москвы Алексей Фурсин.</w:t>
      </w:r>
    </w:p>
    <w:p>
      <w:pPr>
        <w:pStyle w:val="BodyText"/>
      </w:pPr>
      <w:r>
        <w:t xml:space="preserve">Первый семинар пройдет 10 декабря. Основной темой станет создание бизнеса и развитие ИТ-проектов. Второй семинар состоится 16 декабря. Он будет посвящен выводу бизнес-проектов на экспорт. На третьей встрече 24 декабря речь пойдет об использовании франчайзинга как инструмента для масштабирования: технологии, этапы и первые продажи. За этими и другими мероприятиями клуба молодых предпринимателей можно следить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проекта.</w:t>
      </w:r>
    </w:p>
    <w:p>
      <w:pPr>
        <w:pStyle w:val="BodyText"/>
      </w:pPr>
      <w:r>
        <w:t xml:space="preserve">Клуб молодых предпринимателей Business Update создан летом 2020 года, сейчас на портале сообщества зарегистрированы уже более 40 тысяч человек. Одно из направлений работы клуба — это встречи его участников с опытными предпринимателями, которые уже добились успеха в бизнесе и могут поделиться своим опытом с начинающими основателями проектов.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http://ostankino.mos.ru/news/detail/10457920.html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0457920.html" TargetMode="External" /><Relationship Type="http://schemas.openxmlformats.org/officeDocument/2006/relationships/hyperlink" Id="rId20" Target="https://business-update.ru/" TargetMode="External" /><Relationship Type="http://schemas.openxmlformats.org/officeDocument/2006/relationships/hyperlink" Id="rId21" Target="https://business-update.ru/#ev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0457920.html" TargetMode="External" /><Relationship Type="http://schemas.openxmlformats.org/officeDocument/2006/relationships/hyperlink" Id="rId20" Target="https://business-update.ru/" TargetMode="External" /><Relationship Type="http://schemas.openxmlformats.org/officeDocument/2006/relationships/hyperlink" Id="rId21" Target="https://business-update.ru/#ev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2024-09-16T09:35:53Z</dcterms:created>
  <dcterms:modified xsi:type="dcterms:W3CDTF">2024-09-16T09:35:53Z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