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85b66ee46b0c52bcbc3946e7a7635de139797"/>
    <w:p>
      <w:pPr>
        <w:pStyle w:val="Heading3"/>
      </w:pPr>
      <w:r>
        <w:t xml:space="preserve">Программа летних мероприятий на территории ВДНХ</w:t>
      </w:r>
    </w:p>
    <w:p>
      <w:pPr>
        <w:pStyle w:val="FirstParagraph"/>
      </w:pPr>
      <w:r>
        <w:t xml:space="preserve">24.07.2014</w:t>
      </w:r>
    </w:p>
    <w:p>
      <w:pPr>
        <w:pStyle w:val="BodyText"/>
      </w:pPr>
      <w:r>
        <w:rPr>
          <w:bCs/>
          <w:b/>
        </w:rPr>
        <w:t xml:space="preserve">Свое 75-летие ВДНХ встречает расцветом и празднует с небывалым размахом. Если весна прошла на главной Выставке страны под знаком материального обновления – были проведены масштабные благоустроительные работы, – то лето станет временем духовного возрождения. Культурные, гастрономические и спортивные outdoor-мероприятия, которые подготовили в Правительстве Москвы для москвичей и гостей столицы, превратят обновленную Выставку достижений народного хозяйства в самое актуальное место летнего отдыха.</w:t>
      </w:r>
    </w:p>
    <w:p>
      <w:pPr>
        <w:pStyle w:val="BodyText"/>
      </w:pPr>
      <w:r>
        <w:t xml:space="preserve">Летний фестиваль «Лучший город земли» в этом году прочно обоснуется на ВДНХ, которая станет основной площадкой его проведения. Места хватит и для показательных выступлений Кремлевской школы верховой езды, и гастрономическим фестивалям, и опенэйрам Московского Международного кинофестиваля. На ВДНХ проведут большинство Кубков мэра Москвы для непрофессиональных команд и любителей: от конкурса чтецов и соревнований танцоров до пинг-понга и шахмат. Музыкальная программа охватывает все жанры и направления: здесь и классика по выходным в исполнении флешмоб-оркестров, и пиковой популярности группы на фестивале ParkLive.</w:t>
      </w:r>
    </w:p>
    <w:p>
      <w:pPr>
        <w:pStyle w:val="BodyText"/>
      </w:pPr>
      <w:r>
        <w:t xml:space="preserve">«Москва поставила перед ВДНХ сложнейшую задачу: превратить самый большой рекреационно-выставочный комплекс России в мультиформатную площадку абсолютно для всех категорий посетителей. Подготовленная нами совместно с Департаментом культуры программа охватывает интересы огромного количества горожан. Теперь привлекать аудиторию мы будем качеством, количеством и доступностью вариантов отдыха», – говорит первый заместитель генерального директора ОАО «ГАО ВВЦ» Екатерина Проничева. Заметим, что одновременно с досуговыми мероприятиями на ВДНХ ежемесячно проходит не менее пяти-шести выставок федерального значения.</w:t>
      </w:r>
    </w:p>
    <w:p>
      <w:pPr>
        <w:pStyle w:val="BodyText"/>
      </w:pPr>
      <w:r>
        <w:t xml:space="preserve">Количество первоклассных мероприятий огромно, пресс-служба настоятельно рекомендует следить за событиями на официальных страницах в социальных сетях и на сайте выставочного комплекса! Ну, а пока рассказываем об уже сверстанных планах чуть подробнее.</w:t>
      </w:r>
    </w:p>
    <w:p>
      <w:pPr>
        <w:pStyle w:val="BodyText"/>
      </w:pPr>
      <w:r>
        <w:t xml:space="preserve">Именно на ВДНХ этим летом пройдет уже полюбившиеся горожанам Кубки Мэра. Это самые масштабные соревнования для непрофессионалов и любителей активного образа жизни. В течение десяти ярких дней пройдут несколько отборочных этапов. Все желающие смогут посоревноваться по следующим направлениям: баскетбол (7 и 8 июня с 12:00 до 20:00), танец (20, 21 июня с 12:00 до 20:00), пинг-понг (5, 6 июля с 12:00 до 20:00), шахматы (19, 20 июля с 12:00 до 18:00), арт-инсталляции «Я и Мой Город» (2, 3 августа с 12:00 до 18:00). Все победители будут награждены Кубками Мэра.</w:t>
      </w:r>
    </w:p>
    <w:p>
      <w:pPr>
        <w:pStyle w:val="BodyText"/>
      </w:pPr>
      <w:r>
        <w:t xml:space="preserve">В рамках Московского Международного кинофестиваля на ВДНХ появится уникальный open-air кинотеатр. 20-21 июня на площадке у павильона №57 киногурманов ждут показы из программы ММКФ, интерактивные программы, театрально-музыкальные представления. В рамках проекта вниманию зрителей будут представлены фильмы из программы кинофестиваля, фильмы дебютантов фестиваля «Святая Анна», пройдут творческие встречи с актерами и сценаристами.</w:t>
      </w:r>
    </w:p>
    <w:p>
      <w:pPr>
        <w:pStyle w:val="BodyText"/>
      </w:pPr>
      <w:r>
        <w:t xml:space="preserve">Девять самых необычных музыкальных концертов под открытым небом ждут гостей ВДНХ этим летом. Каждый месяц порадует меломанов тремя музыкальными субботами. 7, 14, 21 июня; 5, 12, 19 июля и 2, 9, 16 августа пройдут под знаком музыки. Флешмоб-оркестры, шоу «Дуэт двух роялей», а также концерты струнных и духовых коллективов, выступления солистов встретят москвичей и гостей города.</w:t>
      </w:r>
    </w:p>
    <w:p>
      <w:pPr>
        <w:pStyle w:val="BodyText"/>
      </w:pPr>
      <w:r>
        <w:t xml:space="preserve">Три самых прогрессивных музыкальных дня соберут на уникальных площадках ВДНХ участников и зрителей грандиозного open-air феста ParkLive. С 27 по 29 июня здесь не будет стилевых ограничений – хипстерской, поп- или рок-музыки. Просто в марафоне примут участие только самые интересные и знаменитые российские и зарубежные команды и шоумэны: «Морекорабли», Deftones, The Hardkiss, Marilyn Manson, Mastodon, The Prodigy, Skillet, Wolfmother.</w:t>
      </w:r>
    </w:p>
    <w:p>
      <w:pPr>
        <w:pStyle w:val="BodyText"/>
      </w:pPr>
      <w:r>
        <w:t xml:space="preserve">Для поклонников конного спорта весь июнь обещает стать настоящим праздником. 17, 18, 20, 21, 22, 24, 25, 27, 28 и 29 июня пойдут показательные выступления и мастер-классы по джигитовке Кремлевской школы верховой езды. Адрес праздников: Цветочная аллея, Манеж перед цветочным партером.</w:t>
      </w:r>
    </w:p>
    <w:p>
      <w:pPr>
        <w:pStyle w:val="BodyText"/>
      </w:pPr>
      <w:r>
        <w:t xml:space="preserve">В конце июля Запрудная зона у фонтана «Колос» превратится в место гастрономического паломничества. С 25 по 27 июля здесь пройдет Международный фестиваль уличной еды. На ВДНХ можно будет не только попробовать новейшие тренды фастфуда, но и посетить мастер-классы лучших шеф-поваров планеты. Этот фестиваль познакомит с традициями уличной еды самых разных стран. А блюда, приготовленные по экзотическим рецептам, можно будет отведать в гастрономических рядах культовых национальных продуктов.</w:t>
      </w:r>
    </w:p>
    <w:p>
      <w:pPr>
        <w:pStyle w:val="BodyText"/>
      </w:pPr>
      <w:r>
        <w:t xml:space="preserve">Августовский календарь откроют масштабные культурные и развлекательные мероприятия, приуроченные к 75-летию главной Выставки страны.</w:t>
      </w:r>
    </w:p>
    <w:p>
      <w:pPr>
        <w:pStyle w:val="BodyText"/>
      </w:pPr>
      <w:r>
        <w:t xml:space="preserve">Эстафету примут городские и окружные ивенты. Под девизом «Лучшие события в Москве без деления на центр и окраину» 9 и 10 августа пройдут Дни Культуры СВАО. Цели этих мероприятий близки и понятны каждому горожанину: развитие окружной культурной жизни, популяризация локальных учреждений культуры среди молодежи, привлечение инициативных жителей в качестве участников и зрителей. В эти дни на музыкальных площадках ВДНХ выступят лучшие музыкальные коллективы округа и любимые исполнители страны, выставочные залы и музеи Москвы будут демонстрировать под открытым небом уникальные арт-объекты, а районные живописцы и дизайнеры покажут свои авторские работы и инсталляции. Также город представит дизайн-проекты современных библиотек и фотовыставки, а представители СВАО предложат всем желающим записаться в действующие окружные библиотеки и расскажут о работе лучших домов культуры и клубов. </w:t>
      </w:r>
    </w:p>
    <w:p>
      <w:pPr>
        <w:pStyle w:val="BodyText"/>
      </w:pPr>
      <w:r>
        <w:t xml:space="preserve">На Яблочный Спас территория у фонтана «Колос» превратится в образцово-показательное село. На фестивале «Сено» любой городской житель сможет стать пейзанином, приобщиться к способам организации и ведения сельского хозяйства и даже поучаствовать в этом увлекательном процессе. Будет организована программа мастер-классов со звездными шеф-поварами, пройдет выставка необычных фермерских продуктов, которые, конечно же, можно будет попробовать и приобрести непосредственно на месте.</w:t>
      </w:r>
    </w:p>
    <w:p>
      <w:pPr>
        <w:pStyle w:val="BodyText"/>
      </w:pPr>
      <w:r>
        <w:t xml:space="preserve">В последние дни августа – 30 и 31 – технически продвинутых пользователей и пытливых изобретателей соберет Фестиваль молодежной культуры, науки и техники «Луч». Его организаторы намерены показать на семи площадках ВДНХ все самое удивительное, что когда-либо создавала человеческая фантазия. Здесь будет и территория игр, и музыкальная площадка, и пространство современного дизайна, искусства и кино, а еще пройдут костюмированные представления, парад гаджетов и технологий и еще много-много занимательного. В общем, будут задействованы все направления молодежной культуры, науки, техники, инженерной и конструкторской мысли.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http://ostankino.mos.ru/news/detail/1139408.html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39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39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2025-02-24T07:46:48Z</dcterms:created>
  <dcterms:modified xsi:type="dcterms:W3CDTF">2025-02-24T07:46:48Z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