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5ad4931caf22b903d208d531b4eedf539e25"/>
    <w:p>
      <w:pPr>
        <w:pStyle w:val="Heading3"/>
      </w:pPr>
      <w:r>
        <w:t xml:space="preserve">На 2-ой Останкинской убрали спиленные деревья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ГБУ «Жилищник Останкинского района» очистили газон от спиленных деревьев по адресу: 2-я Останкинская улица, дом 8. Об этом сегодня рассказали представители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«Специалисты провели работы по уборке порубочных остатков по указанному адресу», - рассказали сотрудники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жители дома пожаловались на сломанные остатки деревьев, разбросанные по газону.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Недостаток устранили.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Останкинского района», который находится по адресу: улица Академика Королева, д. 4, кор. 2. Телефон: +7 (495) 683-57-13.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http://ostankino.mos.ru/news/detail/11448644.html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48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48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2025-04-07T18:50:28Z</dcterms:created>
  <dcterms:modified xsi:type="dcterms:W3CDTF">2025-04-07T18:50:28Z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