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38e44edce6f38dd55e4bf30945d68018c3cb8"/>
    <w:p>
      <w:pPr>
        <w:pStyle w:val="Heading3"/>
      </w:pPr>
      <w:r>
        <w:t xml:space="preserve">Будущих учителей будут тестировать на виртуальных школьниках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Для студентов Московского городского психолого-педагогического университета (МГППУ) будет создан компьютерный симулятор преподавателя математики для первоклашек будет разработан, сообщает сайт М24.ru.</w:t>
      </w:r>
    </w:p>
    <w:p>
      <w:pPr>
        <w:pStyle w:val="BodyText"/>
      </w:pPr>
      <w:r>
        <w:t xml:space="preserve">Как сообщает пресс-служба вуза, это будет компьютерная игра, где будущие учителя попадут в условия, приближенные к реальной школе. «Студенты будут отрабатывать на учениках-роботах как педагогические, так и психологические навыки. В «игре в школу» предусмотрены как «отличники», так и «двоечники», которые опаздывают, пропускают занятия и не хотят учиться. На создание симулятора будет потрачено около 7,5 млн руб. «Играть в школу» сможет от двух-трех до 20 студентов. Возможность тестирования будущих учителей на учениках-роботах хотят рассмотреть и другие педагогические вузы», - добавили в пресс-службе университета.</w:t>
      </w:r>
    </w:p>
    <w:p>
      <w:pPr>
        <w:pStyle w:val="BodyText"/>
      </w:pPr>
      <w:r>
        <w:t xml:space="preserve">Ректор Московского педагогического государственного университета (МПГУ) Игорь Реморенко сказал, что для студентов будет интересно и эффективно обучение в форме компьютерной игры. «Рассмотрим возможность и в нашем вузе устраивать подобные занятия, запустить студентов в виртуальную среду», - отметил И.Реморенко.</w:t>
      </w:r>
    </w:p>
    <w:p>
      <w:pPr>
        <w:pStyle w:val="BodyText"/>
      </w:pPr>
      <w:r>
        <w:t xml:space="preserve">В МППГУ пояснили, что будущие педагоги во время учений будут делиться на команды и смогут примерить на себя не только роль учителя, но еще и ученика. Студенты смогут попробовать составлять планы уроков, «вести занятия» и многое другое.</w:t>
      </w:r>
    </w:p>
    <w:p>
      <w:pPr>
        <w:pStyle w:val="BodyText"/>
      </w:pPr>
      <w:r>
        <w:t xml:space="preserve">Сами разработчики проекта компьютерной игры создадут два типа учеников: «отличники» и «двоечники и хулиганы». На первых, студенты будут практиковать свои педагогические знания, а на вторых отработают психологические навыки.</w:t>
      </w:r>
    </w:p>
    <w:p>
      <w:pPr>
        <w:pStyle w:val="BodyText"/>
      </w:pPr>
      <w:r>
        <w:t xml:space="preserve">Зампредседателя Российского студенческого союза Алексей Крамухин позитивно отнесся к нововведению, отметив, что занятия в виде компьютерной игры студенты будут посещать с удовольствием. Он также добавил, что данная игра - отличный способ получения образования для студентов дистанционного обучения. С ним не согласилась сотрудник института психологии РАН Ольга Маховская, которая утверждает, что педагоги должны получать знания только на практике. «Общение с детьми должно происходить в реальном времени, потому что никакая игра не может полностью смоделировать поведение ребенка. Не стоит переходить на бесконтактное и ролевое обучение педагогов, потому что в симуляторах нет реальной обратной связи», - отметила психолог.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http://ostankino.mos.ru/presscenter/news/detail/1394849.html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9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9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2025-02-24T13:20:00Z</dcterms:created>
  <dcterms:modified xsi:type="dcterms:W3CDTF">2025-02-24T13:20:00Z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