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263ecc1183a73a7878601e43b19b7d7361ad2"/>
    <w:p>
      <w:pPr>
        <w:pStyle w:val="Heading3"/>
      </w:pPr>
      <w:r>
        <w:t xml:space="preserve">Российско-французский учебный центр начал свою работу на базе политехнического техникума №13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t xml:space="preserve">Сегодня открылся Российско-французский автомобильный учебный центр на базе политехнического техникума №13 на Ярославской улице, д. 14. Этот проект осуществлен в рамках частно-государственного партнерства между Департаментом образования Москвы и французской ассоциацией GNFA, созданной для обучения студентов автомобильных колледжей и техникумов. Во Франции функционируют 40 учебных центров GNFA, теперь такой центр появился в СВАО.</w:t>
      </w:r>
    </w:p>
    <w:p>
      <w:pPr>
        <w:pStyle w:val="BodyText"/>
      </w:pPr>
      <w:r>
        <w:t xml:space="preserve">- Данный проект позволит учащимся и преподавателям выйти на качественно иной уровень, - отметил генеральный директор проекта со стороны России Сергей Клочков. - Ребята смогут работать с передовыми мировыми технологиями в области диагностики и ремонта автомобилей.</w:t>
      </w:r>
    </w:p>
    <w:p>
      <w:pPr>
        <w:pStyle w:val="BodyText"/>
      </w:pPr>
      <w:r>
        <w:t xml:space="preserve">Учеников колледжа поздравила заместитель префекта СВАО Юлия Гримальская.</w:t>
      </w:r>
    </w:p>
    <w:p>
      <w:pPr>
        <w:pStyle w:val="BodyText"/>
      </w:pPr>
      <w:r>
        <w:t xml:space="preserve">- Сейчас вы выбираете профессию, которая должна приносить вам удовлетворение, - отметила она. - Но более того, сейчас вы закладываете основу благополучия своих будущих семей. Такая профессия позволит вам быть экономически независимыми, что в наше время очень важно.</w:t>
      </w:r>
    </w:p>
    <w:p>
      <w:pPr>
        <w:pStyle w:val="BodyText"/>
      </w:pPr>
      <w:r>
        <w:t xml:space="preserve">После торжественного открытия были продемонстрированы новые классы, оснащенные французским оборудованием. Гости ознакомились со схемами работы дизельных и бензиновых двигателей и с новейшими стендами для их диагностики. Также им показали «транспорт будущего» - электромобиль (учебный образец), и стенды, подключенные к настоящему автомобилю: они позволяет моделировать практически все неисправности, которые могут возникнуть в машин, и диагностировать их.</w:t>
      </w:r>
    </w:p>
    <w:p>
      <w:pPr>
        <w:pStyle w:val="BodyText"/>
      </w:pPr>
      <w:r>
        <w:t xml:space="preserve">На новом оборудовании студенты смогут проводить диагностику не только машин, но и мотоциклов. Ранее этого направления в техникуме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http://ostankino.mos.ru/presscenter/news/detail/1534591.html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34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34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2023-07-25T11:32:04Z</dcterms:created>
  <dcterms:modified xsi:type="dcterms:W3CDTF">2023-07-25T11:32:04Z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