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88680ef9f977172a2e2ad857c79cb04dacfde"/>
    <w:p>
      <w:pPr>
        <w:pStyle w:val="Heading3"/>
      </w:pPr>
      <w:r>
        <w:t xml:space="preserve">14 февраля 2015 года участок Таганско-Краснопресненской линии метро в центре будет закрыт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t xml:space="preserve">В субботу, 14 февраля, участок Таганско-Краснопресненской линии метро внутри кольца будет закрыт в связи с капитальным ремонтом пути. Об этом сообщили в пресс-службе Московского метрополитена.</w:t>
      </w:r>
    </w:p>
    <w:p>
      <w:pPr>
        <w:pStyle w:val="BodyText"/>
      </w:pPr>
      <w:r>
        <w:t xml:space="preserve">«Московский метрополитен информирует, что в субботу, 14 февраля, в течение всего дня будут закрыты станции «Пушкинская» и «Кузнецкий мост» Таганско-Краснопресненской линии, а станция «Китай-Город» будет работать только для проезда по Калужско-Рижской линии. Ограничения в движении вводятся в связи с необходимостью проведения работ по капитальному ремонту путей», - говорится в сообщении.</w:t>
      </w:r>
    </w:p>
    <w:p>
      <w:pPr>
        <w:pStyle w:val="BodyText"/>
      </w:pPr>
      <w:r>
        <w:t xml:space="preserve">Как уточняется, в ходе работ будет произведена замена рельсов, шпал, балластного слоя и других элементов верхнего строения пути. Поезда Таганско-Краснопресненской линии 14 февраля будут работать только на участках от станции «Планерная» до станции «Баррикадная» и от станции «Таганская» до станции «Жулебино».</w:t>
      </w:r>
    </w:p>
    <w:p>
      <w:pPr>
        <w:pStyle w:val="BodyText"/>
      </w:pPr>
      <w:r>
        <w:t xml:space="preserve">«Для проезда пассажиры смогут воспользоваться другими станциями метрополитена, расположенными в непосредственной близости от закрытых станций, а также пересадками на Кольцевую линию. Пересадки на станциях «Баррикадная» и «Таганская» будут работать в обычном режиме. Работа закрытых станций возобновится в воскресенье 15 февраля 2015 г. в 5:30», - уточнили в пресс-службе метро.</w:t>
      </w:r>
    </w:p>
    <w:p>
      <w:pPr>
        <w:pStyle w:val="BodyText"/>
      </w:pPr>
      <w:r>
        <w:t xml:space="preserve">В 2015 г. Московский метрополитен планирует провести на различных участках линий более 20 таких технологических «окон» для ремонта путей.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http://ostankino.mos.ru/presscenter/news/detail/1578974.html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78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78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2025-05-26T22:13:34Z</dcterms:created>
  <dcterms:modified xsi:type="dcterms:W3CDTF">2025-05-26T22:13:34Z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