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b953781a59c8b56a18748598832127364a61c5"/>
    <w:p>
      <w:pPr>
        <w:pStyle w:val="Heading3"/>
      </w:pPr>
      <w:r>
        <w:t xml:space="preserve">14 марта 2015 участок Калужско-Рижской линии метро от станции «Октябрьская» до «Проспект Мира»</w:t>
      </w:r>
    </w:p>
    <w:p>
      <w:pPr>
        <w:pStyle w:val="FirstParagraph"/>
      </w:pPr>
      <w:r>
        <w:t xml:space="preserve">12.03.2015</w:t>
      </w:r>
    </w:p>
    <w:p>
      <w:pPr>
        <w:pStyle w:val="BodyText"/>
      </w:pPr>
      <w:r>
        <w:t xml:space="preserve">Участок Калужско-Рижской линии метро от станции «Октябрьская» до «Проспект Мира» будет закрыт 14 марта, сообщает портал M24 со ссылкой на главу столичной подземки Дмитрия Пегова. «Очередное „технологическое окно“, согласно плану, будет проводиться 14 марта на Калужско-Рижской линии внутри кольца. В это время будет ограничено движение поездов», — сказал Пегов.</w:t>
      </w:r>
      <w:r>
        <w:br/>
      </w:r>
      <w:r>
        <w:t xml:space="preserve">Для входа и выхода пассажиров будут закрыты «Сухаревская», «Тургеневская», «Третьяковская», «Китай-город», передает корреспондент M24.ru. Работа закрытых станций возобновится в воскресенье 15 марта 2015 года в 5 часов 30 минут. Ранее сообщалось, что в 2015 году внутри Кольцевой линии столичной подземки планируется около 20 «технологических окон». В эти дни некоторые участки метро будут перекрывать для капитального ремонта путей.</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http://ostankino.mos.ru/presscenter/news/detail/1649318.html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6493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6493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2024-11-27T19:49:58Z</dcterms:created>
  <dcterms:modified xsi:type="dcterms:W3CDTF">2024-11-27T19:49:58Z</dcterms:modified>
</cp:coreProperties>
</file>

<file path=docProps/custom.xml><?xml version="1.0" encoding="utf-8"?>
<Properties xmlns="http://schemas.openxmlformats.org/officeDocument/2006/custom-properties" xmlns:vt="http://schemas.openxmlformats.org/officeDocument/2006/docPropsVTypes"/>
</file>