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6312e04c697d8f50870d2488da091c222c623"/>
    <w:p>
      <w:pPr>
        <w:pStyle w:val="Heading3"/>
      </w:pPr>
      <w:r>
        <w:t xml:space="preserve">В ГБУ «Московская служба психологической помощи населению» жители, оказавшиеся в сложных жизненных ситуациях, в любое время суток могут получить бесплатно психологическую помощь</w:t>
      </w:r>
    </w:p>
    <w:p>
      <w:pPr>
        <w:pStyle w:val="FirstParagraph"/>
      </w:pPr>
      <w:r>
        <w:t xml:space="preserve">09.04.2015</w:t>
      </w:r>
    </w:p>
    <w:p>
      <w:pPr>
        <w:pStyle w:val="BodyText"/>
      </w:pPr>
      <w:r>
        <w:t xml:space="preserve">В ГБУ «Московская служба психологической помощи населению» Департамента социальной защиты населения города Москвы жители, оказавшиеся в сложных жизненных ситуациях, в любое время суток могут получить бесплатно психологическую помощь.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12 лет Служба стала самым крупным в г. Москве и Российской Федерации профильным центром практической психологии, оказывающим населению мегаполиса бесплатную помощь по самому широкому кругу психологических проблем.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услугам жителей столицы: индивидуальные и семейные консультации, диагностика, реабилитация, экстренная психологическая помощь, телефон неотложной помощи 051, различные тренинги, семинары, школы, клубы и др.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Более миллиона москвичей обратилось в Службу за эти годы. Запросы жителей столицы на психологическое здоровье, стабильность личности и семьи в непростых экономических и социальных условиях современности актуальны, как никогда.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Психологическую помощь оказывает филиал Службы, который расположен по адресу:</w:t>
      </w:r>
      <w:r>
        <w:t xml:space="preserve"> </w:t>
      </w:r>
      <w:r>
        <w:rPr>
          <w:bCs/>
          <w:b/>
        </w:rPr>
        <w:t xml:space="preserve">ул. Летчика Бабушкина, д. 38, корп. 2, а также участковые сектора «Северный» (Челобитьевское шоссе, д. 12, корп.З) и «Алексеевский» (ул. Павла Корчагина, д. 14), участковый отдел «Медведково» (ул. Полярная, д. 15, корп.З).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http://ostankino.mos.ru/presscenter/news/detail/1728451.html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728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728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2025-08-03T13:58:52Z</dcterms:created>
  <dcterms:modified xsi:type="dcterms:W3CDTF">2025-08-03T13:58:52Z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