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eb1b26224b43b6fbd646676aad1aa3f1ce8d2"/>
    <w:p>
      <w:pPr>
        <w:pStyle w:val="Heading3"/>
      </w:pPr>
      <w:r>
        <w:t xml:space="preserve">Родители московских школьников смогут следить за питанием детей в школе и оплачивать его в режиме онлайн</w:t>
      </w:r>
    </w:p>
    <w:p>
      <w:pPr>
        <w:pStyle w:val="FirstParagraph"/>
      </w:pPr>
      <w:r>
        <w:t xml:space="preserve">20.05.2015</w:t>
      </w:r>
    </w:p>
    <w:p>
      <w:pPr>
        <w:pStyle w:val="BodyText"/>
      </w:pPr>
      <w:r>
        <w:t xml:space="preserve">В обновленной форме услуг по "Электронной карте в образовании" на Портале городских услуг Москвы родители школьников теперь могут установить лимит расходов в школьном буфете и исключить те продукты, которые ребенку есть нельзя. Об этом сообщает агентство "Москва" со ссылкой на пресс-службу столичного департамента информационных технологий (ДИТ).</w:t>
      </w:r>
    </w:p>
    <w:p>
      <w:pPr>
        <w:pStyle w:val="BodyText"/>
      </w:pPr>
      <w:r>
        <w:t xml:space="preserve">"Появился и новый, полезный для родителей функционал: возможность задать лимит на дневные расходы в школьной столовой, а также ограничения на отпуск по карте отдельных продуктов, например, если ребенок страдает аллергией", - пояснили в пресс-службе.</w:t>
      </w:r>
    </w:p>
    <w:p>
      <w:pPr>
        <w:pStyle w:val="BodyText"/>
      </w:pPr>
      <w:r>
        <w:t xml:space="preserve">В ДИТ уточнили, что ранее доступные услуги, такие, как возможность просматривать историю пополнений и списаний средств с карты ребенка в школьной столовой, а также историю покупок, стали доступны на портале в более удобном интерфейсе.</w:t>
      </w:r>
    </w:p>
    <w:p>
      <w:pPr>
        <w:pStyle w:val="BodyText"/>
      </w:pPr>
      <w:r>
        <w:t xml:space="preserve">Проект, который начиная с 2013 г. реализует департамент образования совместно с департаментом информационных технологий, направлен на увеличение безопасности пребывания детей в образовательных учреждениях. Каждому школьнику столицы выдается электронная карта, которая выступает эквивалентом визитки, а также является платежным инструментом. Ученики могут пользоваться различными услугами на территории школы и оплачивать их, не прибегая к наличному расчету. Также родители могут узнавать посредством уведомлений на мобильном телефоне обо всех действиях своего ребенка: во сколько он пришел в школу, когда вышел из здания, сколько денег осталось на балансе карточки после того, как школьник оплатил обед. В 2014 г. система начала внедряться в детских садах.</w:t>
      </w:r>
    </w:p>
    <w:p>
      <w:pPr>
        <w:pStyle w:val="BodyText"/>
      </w:pPr>
      <w:r>
        <w:t xml:space="preserve">В настоящее время в проект вовлечены более 1,2 тыс. школ и детских садов. На sms-информирование о посещении ребенком образовательных учреждений подписано 400 тыс. родителей и других членов семьи.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http://ostankino.mos.ru/news/detail/1874517.html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74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74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2025-07-15T03:06:53Z</dcterms:created>
  <dcterms:modified xsi:type="dcterms:W3CDTF">2025-07-15T03:06:53Z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