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0363c764267abc1f845ca43f66a7090040dd36"/>
    <w:p>
      <w:pPr>
        <w:pStyle w:val="Heading3"/>
      </w:pPr>
      <w:r>
        <w:t xml:space="preserve">Состоялось первенство СВАО по мини-футболу</w:t>
      </w:r>
    </w:p>
    <w:p>
      <w:pPr>
        <w:pStyle w:val="FirstParagraph"/>
      </w:pPr>
      <w:r>
        <w:t xml:space="preserve">10.06.2015</w:t>
      </w:r>
    </w:p>
    <w:p>
      <w:pPr>
        <w:pStyle w:val="BodyText"/>
      </w:pPr>
      <w:r>
        <w:t xml:space="preserve">6 июня 2015 года на футбольном поле ФОКа «Яуза» (Олонецкий пр.,5) состоялись финальные игры по футболу среди мужских команд, в рамках Спартакиады «Спорт для всех».</w:t>
      </w:r>
    </w:p>
    <w:p>
      <w:pPr>
        <w:pStyle w:val="BodyText"/>
      </w:pPr>
      <w:r>
        <w:t xml:space="preserve">В полуфинале команда Останкинского района уступила команде района Северный, со счетом 3:5. В матче за третье место наша команда в составе Жеребцова Эдуарда, Парамонова Леонида, Халилова Халила, Сорокина Юрия, Хорава Георгия, Таирова Рифката, Бухарова Александра, Тюрина Дмитрия, Булина Андрея и Денисова Владислава одержала победу над командой района Свиблово со счетом: 5:0.</w:t>
      </w:r>
    </w:p>
    <w:p>
      <w:pPr>
        <w:pStyle w:val="BodyText"/>
      </w:pPr>
      <w:r>
        <w:t xml:space="preserve">Итоги соревнований:</w:t>
      </w:r>
    </w:p>
    <w:p>
      <w:pPr>
        <w:pStyle w:val="BodyText"/>
      </w:pPr>
      <w:r>
        <w:t xml:space="preserve">1 место – команда района Лианозово</w:t>
      </w:r>
    </w:p>
    <w:p>
      <w:pPr>
        <w:pStyle w:val="BodyText"/>
      </w:pPr>
      <w:r>
        <w:t xml:space="preserve">2 место – команда района Северный</w:t>
      </w:r>
    </w:p>
    <w:p>
      <w:pPr>
        <w:pStyle w:val="BodyText"/>
      </w:pPr>
      <w:r>
        <w:t xml:space="preserve">3 место – команда района Останкинский</w:t>
      </w:r>
    </w:p>
    <w:p>
      <w:pPr>
        <w:pStyle w:val="BodyText"/>
      </w:pPr>
      <w:r>
        <w:t xml:space="preserve">Поздравляем победителей и призеров соревнований!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http://ostankino.mos.ru/news/detail/1927185.html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271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stankino.mos.ru" TargetMode="External" /><Relationship Type="http://schemas.openxmlformats.org/officeDocument/2006/relationships/hyperlink" Id="rId20" Target="http://ostankino.mos.ru/news/detail/19271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2024-07-30T23:24:32Z</dcterms:created>
  <dcterms:modified xsi:type="dcterms:W3CDTF">2024-07-30T23:24:32Z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