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ed56dfba83202aea40bced79f4715a9fd67f4"/>
    <w:p>
      <w:pPr>
        <w:pStyle w:val="Heading3"/>
      </w:pPr>
      <w:r>
        <w:t xml:space="preserve">Подростков Останкинского района обучали правилам поведения на железной дороге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r>
        <w:t xml:space="preserve">16 июня 2015 года в рамках профилактики и предупреждения безнадзорности и беспризорности несовершеннолетних Комиссии по делам несовершеннолетних и защите их прав Останкинского района города Москвы организовали мероприятие для подростков Останкинского района: «Предупреждение травматизма на железной дороге несовершеннолетних граждан».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встречу к несовершеннолетним пришли помощник прокурора Останкинской межведомственной прокуратуры Фирсова Анна Петровна, старший помощник ОДНЛОМ МВД России по ст. Москва-Ленинградская Шестакова В.А. и Платника В.Ю.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принимали участие несовершеннолетние состоящие на учете в КДН и ЗП Останкинского района, учащиеся учреждений образования района и молодежный совет управы Останкинского района.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ребятами проведена профилактическая беседа по правилам поведения на объектах железнодорожного транспорта, по предупреждению детского травматизма и чем опасен зацепинг! Также были показаны видеоматериалы о последствиях зацепинга на железной дороге и правилах поведения на железной дороге.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http://ostankino.mos.ru/news/detail/1941634.html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41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41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2025-07-22T14:36:00Z</dcterms:created>
  <dcterms:modified xsi:type="dcterms:W3CDTF">2025-07-22T14:36:00Z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