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297120a06cd7234d68c8c0fa83d5b4f78892e8"/>
    <w:p>
      <w:pPr>
        <w:pStyle w:val="Heading3"/>
      </w:pPr>
      <w:r>
        <w:t xml:space="preserve">Собянин: Варшавка в районе Бутово поехала на четверть быстрее</w:t>
      </w:r>
    </w:p>
    <w:p>
      <w:pPr>
        <w:pStyle w:val="FirstParagraph"/>
      </w:pPr>
      <w:r>
        <w:t xml:space="preserve">06.07.2015</w:t>
      </w:r>
    </w:p>
    <w:p>
      <w:pPr>
        <w:pStyle w:val="BodyText"/>
      </w:pPr>
      <w:r>
        <w:drawing>
          <wp:inline>
            <wp:extent cx="5334000" cy="323088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stankino.mos.ru/www/upload/medialibrary/ebf/5110a02b8dc635338b77226f468471c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308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 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  <w:bCs/>
          <w:b/>
        </w:rPr>
        <w:t xml:space="preserve">   6 июля 2015 г. Мэр Москвы Сергей Собянин </w:t>
      </w:r>
    </w:p>
    <w:p>
      <w:pPr>
        <w:pStyle w:val="BodyText"/>
      </w:pPr>
      <w:r>
        <w:rPr>
          <w:iCs/>
          <w:i/>
          <w:bCs/>
          <w:b/>
        </w:rPr>
        <w:t xml:space="preserve">   осмотрел новую эстакаду на пересечении </w:t>
      </w:r>
    </w:p>
    <w:p>
      <w:pPr>
        <w:pStyle w:val="BodyText"/>
      </w:pPr>
      <w:r>
        <w:rPr>
          <w:iCs/>
          <w:i/>
          <w:bCs/>
          <w:b/>
        </w:rPr>
        <w:t xml:space="preserve">   Варшавского шоссе и 2-й Мелитопольской улицы, </w:t>
      </w:r>
    </w:p>
    <w:p>
      <w:pPr>
        <w:pStyle w:val="BodyText"/>
      </w:pPr>
      <w:r>
        <w:rPr>
          <w:iCs/>
          <w:i/>
          <w:bCs/>
          <w:b/>
        </w:rPr>
        <w:t xml:space="preserve">   введённую в эксплуатацию в июне 2015 г.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Сергей Собянин отметил, что, так как Варшавское шоссе является одной из наиболее загруженных магистралей города, были поставлена задача о проведении реконструкции этой магистрали в кратчайшие сроки. И если на участке от Садового кольца до МКАД это удалось сделать, то реконструкция шоссе за пределами МКАД до Щербинки затянулась на 7 лет.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Мэр Москвы сказал, что после смены подрядчика в 2014 году – в июне этого года было открыто движение по новой, достроенной всего за 10 месяцев, эстакаде на пересечении Варшавского шоссе с 2-й Мелито¬польской улицей. Таким образом, полностью завершилась реконструкция Варшавки что привело к ликвидации более десятка "пробочных" мест".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словам Сергея Собянина, в 2014 году были закончены основные работы по реконструкции Варшавского шоссе от Садового кольца до МКАД, а именно, было построено и реконструировано около 27 км основных дорог, вспомогательных, местных проездов, несколько эстакад, тоннелей, пешеходных переходов. В 2015 году заканчиваются основные работы за МКАД на Варшавке таким небольшим, но важным объектом на пересечении 2-й Мелитопольской ул. и Варшавки что дало возможность более комфортного подъезда к станции метро «Бульвар Дмитрия Донского» от Южного Бутово, от Щербинки, ну и, конечно, автомобилистам. Здесь исчез еще один светофор. Мэр добавил, что для безопасности пешеходов построен подземный переход через 2-ю Мелитопольскую ул.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«Таким образом, можно сказать, что вся Варшавка на территории Москвы реконструирована и общий объем эффекта, который придала реконструкция - это около 20-25% пропускной способности одной из важнейших магистралей Москвы», - подчеркнул он.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Благодаря открытию эстакады по Варшавскому шоссе можно проехать около 8 км без остановок на светофорах.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Длина эстакады составляет 400 м с рамповыми съездами.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защиты от звуков дороги вдоль всей эстакады установлены шумозащитные экраны.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После открытия эстакады жителям Южного и Северного Бутово, а также Щербинки стало проще добираться до метро и пользоваться общественным транспортом.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Это уже 76-ая эстакада, открытая городом за последние 5 лет. </w:t>
      </w:r>
    </w:p>
    <w:p>
      <w:pPr>
        <w:pStyle w:val="BodyText"/>
      </w:pPr>
      <w:r>
        <w:t xml:space="preserve">     </w:t>
      </w:r>
    </w:p>
    <w:p>
      <w:pPr>
        <w:pStyle w:val="BodyText"/>
      </w:pPr>
      <w:r>
        <w:t xml:space="preserve">      1. С июля 2015 года москвичи смогли быстрее попадать из Южного и Северного Бутова на вылетную магистраль – Варшавское шоссе. ∙ Москвичи едут по Варшавскому шоссе 8 км без остановок – убрали светофоры на пересечении со 2-ой Мелитопольской улицей. Благодаря эстакаде стало удобней попадать из Бутово на Варшавское шоссе в сторону центра и заезжать из области. Пропускная способность этого участка Варшавского шоссе увеличилась на 20-25 %. Новая эстакада широкая и комфортная – по 2 полосы движения в каждую сторону. Строительство закончили раньше срока на два месяца – по плану работы должны были завершить в августе.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    2. Эстакада на пересечении Варшавского шоссе и 2-ой Мелитопольской улицы повысила безопасность движения. Эстакада заменила опасный перекресток широкой дороги с вылетной магистралью. За последние полтора года на этом перекрестке произошло 10 ДТП. Переходно-скоростные полосы обеспечивают безопасное и комфортное встраивание автомобиля, выезжающего с эстакады, в поток движения по магистрали.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    3. В результате открытия эстакады городская среда ближайших районов улучшилась, жителям стало проще добираться до метро и пользоваться общественным транспортом. ∙ Автобусы начали курсировать по бессветофорной эстакаде, а не ждать свою очередь на перекрестке, как раньше. Благодаря этому жителям Южного, Северного Бутова и Щербинки стало быстрее и удобней добираться до метро «Бульвар Дмитрия Донского» на маршрутах №18, №249, №737 и №835. Для безопасности и удобства пешеходов построили подземный переход через 2-ую Мелитопольскую улицу. Для защиты от звуков дороги вдоль всей эстакады установлены шумозащитные экраны. Длинна эстакады 243 метра без рамповых съездов и 400 метров с ними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http://ostankino.mos.ru/news/detail/1984988.html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news/detail/19849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news/detail/19849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2024-11-16T11:21:47Z</dcterms:created>
  <dcterms:modified xsi:type="dcterms:W3CDTF">2024-11-16T11:21:47Z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