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1814a1669c45fb87e521fdcd94942ff2b8646"/>
    <w:p>
      <w:pPr>
        <w:pStyle w:val="Heading3"/>
      </w:pPr>
      <w:r>
        <w:t xml:space="preserve">В Мемориальном музее космонавтики состоялся круглый стол на тему "Молодежь против экстремизма"</w:t>
      </w:r>
    </w:p>
    <w:p>
      <w:pPr>
        <w:pStyle w:val="FirstParagraph"/>
      </w:pPr>
      <w:r>
        <w:t xml:space="preserve">26.07.2015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6e/npthnb94ka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23 июля в Мемориальном музее космонавтики </w:t>
      </w:r>
    </w:p>
    <w:p>
      <w:pPr>
        <w:pStyle w:val="BodyText"/>
      </w:pPr>
      <w:r>
        <w:t xml:space="preserve">  состоялся круглый стол на тему "Молодежь против экстремизма".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мероприятие были приглашены члены молодежных палат, а также блогеры Северо-Восточного административного округа. Модератором выступила Борисова Марина Анатольевна, заместитель главы управы Останкинского района.</w:t>
      </w:r>
      <w:r>
        <w:br/>
      </w:r>
      <w:r>
        <w:t xml:space="preserve">На круглом столе были представлены доклады представителей различных организаций, работающих с проблемой молодежного экстремизма:</w:t>
      </w:r>
      <w:r>
        <w:br/>
      </w:r>
      <w:r>
        <w:t xml:space="preserve">Константин Анатольевич Литвяков, подполковник полиции старший уполномоченный по ОВД ЦПЭ УВД по СВАО, рассказал о том, какие меры предусматриваются в отношении лиц, пропагандирующих экстремизм, а также попросил помощи у блогеров СВАО для эффективного мониторинга В контакте данных лиц.</w:t>
      </w:r>
    </w:p>
    <w:p>
      <w:pPr>
        <w:pStyle w:val="BodyText"/>
      </w:pPr>
      <w:r>
        <w:t xml:space="preserve">Юлия Стадник, председатель молодежной палаты Останкинского района, привела наглядную статистику преступлений на почве экстремизма и высказала свой взгляд на решение проблемы.</w:t>
      </w:r>
      <w:r>
        <w:br/>
      </w:r>
      <w:r>
        <w:t xml:space="preserve">Климентов Вячеслав Петрович, заместитель директора Мемориального музея космонавтики, сказал, что музей всегда готов предоставить площадку для обсуждения и поиска путей решения таких важных социальных проблем, как пропаганда молодежного экстремизма.</w:t>
      </w:r>
    </w:p>
    <w:p>
      <w:pPr>
        <w:pStyle w:val="BodyText"/>
      </w:pPr>
      <w:r>
        <w:t xml:space="preserve">Мурашова Инна Борисовна, ответственный секретарь КДНи ЗП, рассказала, как в ее организации занимаются профилактикой экстремистских настроений среди несовершеннолетних (что весьма актуально, учитывая, что фундаментальные взгляды на жизнь человека формируются именно в отрочестве, и подростки, как мы знаем, весьма уязвимы).</w:t>
      </w:r>
      <w:r>
        <w:br/>
      </w:r>
      <w:r>
        <w:t xml:space="preserve">Жильцов Алексей, председатель молодежной палаты района Отрадное, рассказал о том, что его команда делает для решения проблемы молодежного экстремизма.</w:t>
      </w:r>
      <w:r>
        <w:br/>
      </w:r>
      <w:r>
        <w:t xml:space="preserve">Все докладчики были с интересом выслушаны аудиторией, многие из присутствующих участвовали в прениях по поднятым вопросам.</w:t>
      </w:r>
      <w:r>
        <w:br/>
      </w:r>
      <w:r>
        <w:t xml:space="preserve">Каждый из нас так или иначе сталкивался с проблемой экстремизма, и эта проблема не перестанет быть актуальной, пока она касается жителей города. В наших силах бороться с ней: если каждый из 17 районов СВАО вложит хотя бы немного усилий в пресечение пропаганды экстремизма, то это будет огромным делом для округа. И кто знает, возможно, вскоре СВАО станет самым безопасным округом Москвы!</w:t>
      </w:r>
    </w:p>
    <w:p>
      <w:pPr>
        <w:pStyle w:val="BodyText"/>
      </w:pPr>
      <w:r>
        <w:t xml:space="preserve">Рабочую программу круглого стола закончила экскурсия по Мемориальному музею космонавтики.</w:t>
      </w:r>
    </w:p>
    <w:p>
      <w:pPr>
        <w:pStyle w:val="BodyText"/>
      </w:pPr>
      <w:r>
        <w:t xml:space="preserve">В музее представлены настоящие метеориты и, как утверждал экскурсовод, если дотронуться до него и загадать сокровенное желание, то оно непременно исполнится!</w:t>
      </w:r>
    </w:p>
    <w:p>
      <w:pPr>
        <w:pStyle w:val="BodyText"/>
      </w:pPr>
      <w:r>
        <w:t xml:space="preserve">Впечатлил макет орбитальной станции, куда можно войти, есть макет стыковочного модуля кораблей. В первом зале показывают кинохронику полета Белки и Стрелки, есть мониторы, на которых можно прочитать о звездах, планетах и т.д.</w:t>
      </w:r>
    </w:p>
    <w:p>
      <w:pPr>
        <w:pStyle w:val="BodyText"/>
      </w:pPr>
      <w:r>
        <w:t xml:space="preserve">Экскурсия была очень захватывающая, похожа на небольшое космическое путешествие.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http://ostankino.mos.ru/news/detail/2029867.html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29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29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2025-05-27T15:48:00Z</dcterms:created>
  <dcterms:modified xsi:type="dcterms:W3CDTF">2025-05-27T15:48:00Z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