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1297d1b554cf7086e5d25ec0fe5a88bb2528d"/>
    <w:p>
      <w:pPr>
        <w:pStyle w:val="Heading3"/>
      </w:pPr>
      <w:r>
        <w:t xml:space="preserve">Собянин: Северо-Западная хорда свяжет четыре района Москвы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drawing>
          <wp:inline>
            <wp:extent cx="533400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1d/sob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29 июля 2015 г. Мэр Москвы Сергей Собянин осмотрел ход реконструкции Большой Академической улицы от улицы Приорова до Дмитровского шоссе.</w:t>
      </w:r>
    </w:p>
    <w:p>
      <w:pPr>
        <w:pStyle w:val="BodyText"/>
      </w:pPr>
      <w:r>
        <w:t xml:space="preserve">Реконструкция Большой Академической улицы началась в октябре 2012 г. До начала реконструкции на Большой Академической улице было 4 полосы движения (по 2 в каждую сторону), что не могло обеспечить требуемую пропускную способность Северо-Западной хорды. В рамках реконструкции проезжая часть Большой Академической улицы будет расширена до 6 полос движения, что соответствует числу полос в строящемся Алабяно-Балтийском тоннеле. На пересечении с Михалковской улицей будет построен тоннель протяженностью 442 м. Движение трамвая по Михалковской улице будет осуществляться по перекрытой части проектируемого тоннеля. Для обеспечения комфортного поворота транспортных средств предусмотрены боковые проезды и разворотные съезды.</w:t>
      </w:r>
    </w:p>
    <w:p>
      <w:pPr>
        <w:pStyle w:val="BodyText"/>
      </w:pPr>
      <w:r>
        <w:t xml:space="preserve">Строительство серединного участка хорды − Алабяно-Балтийского тоннеля и ул. Большая Академическая – планируется завершить до конца 2015 г. Об этом сообщил мэр столицы Сергей Собянин во время осмотра хода реконструкции.</w:t>
      </w:r>
    </w:p>
    <w:p>
      <w:pPr>
        <w:pStyle w:val="BodyText"/>
      </w:pPr>
      <w:r>
        <w:t xml:space="preserve">«Я считаю, что мы в этом году сможем закончить и тоннель и Большую Академическую. Таким образом создав основную часть для Северо-Западной хорды, которая в конечном счете будет примыкать к началу Северо-Восточной хорды, выйдет на Бусиновскую развязку, на новую дорогу на Шереметьево. То есть создается дополнительная транспортная магистраль, которая в значительной степени разгрузит и Третье транспортное кольцо, и МКАД, и даст связку между районами», - сказал С.Собянин.</w:t>
      </w:r>
    </w:p>
    <w:p>
      <w:pPr>
        <w:pStyle w:val="BodyText"/>
      </w:pPr>
      <w:r>
        <w:t xml:space="preserve">"Москва набрала хорошие темпы дорожного строительства. Всего за 5 лет – с 2011 по 2015 годы – мы ввели порядка 400 км новых дорог. Это – 2,4 раза больше, чем за предыдущее пятилетие. Помимо реконструкции существующих вылетных магистралей и развязок, в городе начато строительство новых хордовых трасс, которые должны снять часть нагрузки с МКАД и Третьего транспортного кольца. Реконструкция Большой Академической улицы как раз и является частью проекта создания одной из таких трасс – Северо-Западной хорды, которая пройдет от Дмитровского шоссе до Сколково. Строительство этой магистрали существенно улучшит условия дорожного движения на севере и западе Москвы", – сказал Сергей Собянин.</w:t>
      </w:r>
    </w:p>
    <w:p>
      <w:pPr>
        <w:pStyle w:val="BodyText"/>
      </w:pPr>
      <w:r>
        <w:t xml:space="preserve">Ул. Большая Академическая на участке от ул. Приорова до Дмитровского шоссе реконструирована на 90%. Алабяно-Балтийский тоннель целиком откроют до конца 2015 г. Тоннель готов на 100%, уже запущено движение в одном направлении с ул. Алабяна на ул. Большая Академическая. На данный момент завершается оформление документов для запуска движения в обратном направлении.</w:t>
      </w:r>
    </w:p>
    <w:p>
      <w:pPr>
        <w:pStyle w:val="BodyText"/>
      </w:pPr>
      <w:r>
        <w:t xml:space="preserve">«В Москве продолжается большое строительство дорожное, за пять лет построили рекордное количество дорог - около 360 км. Более 100 инженерных сооружений - эстакад, путепроводов, тоннелей. Ну и помимо обычной для Москвы стройки развязок, реконструкции магистралей, приступили к созданию двух хордовых сообщений: Северо-Восточной хорды и Северо-Западной. Мы сейчас находимся на строительстве Северо-Западной хорды, центрального его ядра, которое включает Алабяно-Балтийский тоннель и Большую Академическую. Объекты очень сложные», - отметил С.Собянин.</w:t>
      </w:r>
    </w:p>
    <w:p>
      <w:pPr>
        <w:pStyle w:val="BodyText"/>
      </w:pPr>
      <w:r>
        <w:t xml:space="preserve">На протяжении всей хорды, почти 30 км, планируется организовать бессветофорное движение. Хорда на 15% снизит транспортную загруженность на отдельные улицы центра города, ТТК, МКАД, а также вылетные магистрали: Сколковское, Можайское, Рублевское, Звенигородское, Ленинградское, Волоколамское и Дмитровское шоссе.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http://ostankino.mos.ru/presscenter/news/detail/2038517.html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38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38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2024-12-13T10:08:02Z</dcterms:created>
  <dcterms:modified xsi:type="dcterms:W3CDTF">2024-12-13T10:08:02Z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