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0e7d0242ce81cd4a043169c809acd57128599"/>
    <w:p>
      <w:pPr>
        <w:pStyle w:val="Heading3"/>
      </w:pPr>
      <w:r>
        <w:t xml:space="preserve">«Больше, чем урок»: онлайн-лекции для школьников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t xml:space="preserve">95% москвичей – участников голосования в проекте «Активный гражданин» поддержали дальнейшее развитие образовательного проекта «Больше, чем урок» – уникального образовательного видеоархива, созданного городским методическим центром.</w:t>
      </w:r>
    </w:p>
    <w:p>
      <w:pPr>
        <w:pStyle w:val="BodyText"/>
      </w:pPr>
      <w:r>
        <w:t xml:space="preserve">Из тех, кто поддержал проект, 29% отметили, что необходимо дополнить архив видеолекциями по гуманитарным предметам. Почти столько же (28%) предпочли естественные дисциплины: химию, физику, биологию. 15% выбрали темы культуры и искусства, 14% посчитали, что школьникам будут полезны лекции по точным наукам: математике, информатике и др. Выбор тем для лекций специалистам доверили 7% участников голосования.</w:t>
      </w:r>
    </w:p>
    <w:p>
      <w:pPr>
        <w:pStyle w:val="BodyText"/>
      </w:pPr>
      <w:r>
        <w:t xml:space="preserve">При этом сами школьники – участники голосования отдали предпочтения точным наукам. С ними оказались солидарны работающие москвичи. А вот студенты и пенсионеры посчитали, что нынешним ученикам больше подойдут лекции по культуре и искусству.</w:t>
      </w:r>
    </w:p>
    <w:p>
      <w:pPr>
        <w:pStyle w:val="BodyText"/>
      </w:pPr>
      <w:r>
        <w:t xml:space="preserve">Авторами и ведущими таких лекций, по мнению 36% пользователей, должны стать ученые. 22% проголосовали за известные личности, 16% – за представителей творческих профессий. А 16% посчитали, что дополнительные видеоуроки должны давать профессиональные и опытные учителя. Более 5 тысяч москвичей представили свои предложения. Чаще всего звучали идеи привлекать к лекциям профессионалов своего дела, а также практикующих специалистов.</w:t>
      </w:r>
    </w:p>
    <w:p>
      <w:pPr>
        <w:pStyle w:val="BodyText"/>
      </w:pPr>
      <w:r>
        <w:t xml:space="preserve">Проект «Больше, чем урок» предназначен для старшеклассников и для всех, кто хочет получить больше знаний в сфере науки, культуры и искусства. Уже сейчас на сайте Городского методического центра и его YouTube-канале можно найти ответы на такие вопросы: «Почему Н.В. Гоголь сжег второй том «Мертвых душ?», «Как стать космонавтом?», «Что такое нанотехнологии?», – всего более 80 лекций по 17 темам.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http://ostankino.mos.ru/news/detail/2126348.html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26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26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2025-02-21T13:33:52Z</dcterms:created>
  <dcterms:modified xsi:type="dcterms:W3CDTF">2025-02-21T13:33:52Z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