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1027e7a6d3cf1d4f229a56affa17cb597c111"/>
    <w:p>
      <w:pPr>
        <w:pStyle w:val="Heading3"/>
      </w:pPr>
      <w:r>
        <w:t xml:space="preserve">АНО Культурно-спортивный центр «Мир путешествий» приглашает детей и подростков на бесплатные занятия</w:t>
      </w:r>
    </w:p>
    <w:p>
      <w:pPr>
        <w:pStyle w:val="FirstParagraph"/>
      </w:pPr>
      <w:r>
        <w:t xml:space="preserve">10.09.2015</w:t>
      </w:r>
    </w:p>
    <w:p>
      <w:pPr>
        <w:pStyle w:val="BodyText"/>
      </w:pPr>
      <w:r>
        <w:t xml:space="preserve">АНО Культурно-спортивный центр «Мир путешествий», расположенный по адресу: ул. Академика Королева, д. 8, корп. 2, приглашает детей и подростков на бесплатные занятия:</w:t>
      </w:r>
      <w:r>
        <w:br/>
      </w:r>
      <w:r>
        <w:br/>
      </w:r>
      <w:r>
        <w:t xml:space="preserve">1. Туристический клуб (туризм, скалолазание, спортивное ориентирование, альпинизм, ледолазание, школа выживания и другие экстремальные виды спорта).</w:t>
      </w:r>
      <w:r>
        <w:br/>
      </w:r>
      <w:r>
        <w:t xml:space="preserve">2. Атлетическая гимнастика</w:t>
      </w:r>
      <w:r>
        <w:br/>
      </w:r>
      <w:r>
        <w:t xml:space="preserve">3. Лыжи</w:t>
      </w:r>
      <w:r>
        <w:br/>
      </w:r>
      <w:r>
        <w:t xml:space="preserve">4. Настольный теннис</w:t>
      </w:r>
      <w:r>
        <w:br/>
      </w:r>
      <w:r>
        <w:br/>
      </w:r>
      <w:r>
        <w:t xml:space="preserve">Справки по телефонам: 8(495)615-84-75, 8-916-627-76-41</w:t>
      </w:r>
    </w:p>
    <w:p>
      <w:pPr>
        <w:pStyle w:val="BodyText"/>
      </w:pPr>
      <w:r>
        <w:t xml:space="preserve">Директор: Комаров Михаил Никонорович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http://ostankino.mos.ru/news/detail/2145470.html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45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45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2025-08-03T18:06:42Z</dcterms:created>
  <dcterms:modified xsi:type="dcterms:W3CDTF">2025-08-03T18:06:42Z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