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57ca3bb668f689f3c63781f083df99f584350"/>
    <w:p>
      <w:pPr>
        <w:pStyle w:val="Heading3"/>
      </w:pPr>
      <w:r>
        <w:t xml:space="preserve">В ФОКе «Лианозово» прошло первенство СВАО по новусу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В 1-й декаде сентября 2015 года в ФОКе «Лианозово», расположенном по адресу: ул. Зональная, д. 6, прошло первенство СВАО по новусу среди жителей с ограниченными возможностями здоровья в рамках спартакиады «Мир равных возможностей» в зачет межрайонной спартакиады «Кубок префекта СВАО – 2015».</w:t>
      </w:r>
    </w:p>
    <w:p>
      <w:pPr>
        <w:pStyle w:val="BodyText"/>
      </w:pPr>
      <w:r>
        <w:t xml:space="preserve">Команда Останкинского района (Королев Андрей Михайлович и Сквирская Валентина Ивановна) в данных соревнованиях заняла 4 место.</w:t>
      </w:r>
    </w:p>
    <w:p>
      <w:pPr>
        <w:pStyle w:val="BodyText"/>
      </w:pPr>
      <w:r>
        <w:t xml:space="preserve">Поздравляем наших участников!</w:t>
      </w:r>
    </w:p>
    <w:p>
      <w:pPr>
        <w:pStyle w:val="BodyText"/>
      </w:pPr>
      <w:r>
        <w:drawing>
          <wp:inline>
            <wp:extent cx="5334000" cy="3193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b1/imag17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http://ostankino.mos.ru/news/detail/2153111.html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5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5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2025-02-03T22:53:16Z</dcterms:created>
  <dcterms:modified xsi:type="dcterms:W3CDTF">2025-02-03T22:53:16Z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