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9781859d92f9b80fa8d8b9eed0aa0fbcbc16f"/>
    <w:p>
      <w:pPr>
        <w:pStyle w:val="Heading3"/>
      </w:pPr>
      <w:r>
        <w:t xml:space="preserve">Сегодня в Москве проходит акция "День без автомобиля"</w:t>
      </w:r>
    </w:p>
    <w:p>
      <w:pPr>
        <w:pStyle w:val="FirstParagraph"/>
      </w:pPr>
      <w:r>
        <w:t xml:space="preserve">22.09.2015</w:t>
      </w:r>
    </w:p>
    <w:p>
      <w:pPr>
        <w:pStyle w:val="BodyText"/>
      </w:pPr>
      <w:r>
        <w:t xml:space="preserve">22 сентября в Москве пройдет акция "День без автомобиля", сообщает пресс-служба Департамента транспорта.</w:t>
      </w:r>
    </w:p>
    <w:p>
      <w:pPr>
        <w:pStyle w:val="BodyText"/>
      </w:pPr>
      <w:r>
        <w:t xml:space="preserve">"День без автомобиля" состоится в Москве 22 сентября. Цель мероприятия - показать москвичам, что жизнь в городе может быть удобной и без использования личного автомобиля, продемонстрировать функциональность общественного транспорта и привлечь к использованию альтернативных способов передвижения по городу.</w:t>
      </w:r>
    </w:p>
    <w:p>
      <w:pPr>
        <w:pStyle w:val="BodyText"/>
      </w:pPr>
      <w:r>
        <w:t xml:space="preserve">"Далеко не всегда машина действительно необходима для передвижений по городу. С помощью "Дня без автомобилей" мы хотим напомнить об этом. Мы каждый день работаем над тем, чтобы транспорт Москвы стал удобнее и быстрее. Сегодня все больше москвичей используют общественный транспорт", - сказал заммэра Максим Ликсутов.</w:t>
      </w:r>
    </w:p>
    <w:p>
      <w:pPr>
        <w:pStyle w:val="BodyText"/>
      </w:pPr>
      <w:r>
        <w:t xml:space="preserve">В рамках проведения "Дня без автомобиля" в Москве пройдет акция "На работу на велосипеде", цель которой показать, что велосипед может быть эффективной и разумной транспортной альтернативой, является хорошим способом поддержания физической формы, инструментом для улучшения экологии и транспортной ситуации.</w:t>
      </w:r>
    </w:p>
    <w:p>
      <w:pPr>
        <w:pStyle w:val="BodyText"/>
      </w:pPr>
      <w:r>
        <w:t xml:space="preserve">Сегодня будут действовать выгодные тарифы на услуги велопроката "Велобайк". С 7:00 до 20:00 будет увеличено бесплатное время проката для всех тарифов (60 бесплатных минут вместо 30), снижена стоимость суточного тарифа до 100 рублей вместо 150, доступен для покупки тариф "Сентябрь-Октябрь" стоимостью 500 рублей.</w:t>
      </w:r>
    </w:p>
    <w:p>
      <w:pPr>
        <w:pStyle w:val="BodyText"/>
      </w:pPr>
      <w:r>
        <w:t xml:space="preserve">Всемирный День без автомобиля впервые был проведен в 1973 году в Швейцарии. Спонтанные отказы то в одной, то в другой стране Европы продолжались следующие два с половиной десятка лет. В 2000 году Еврокомиссия призвала весь Евросоюз ежегодно проводить "День без автомобиля". Москва присоединилась к акции в 2008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http://ostankino.mos.ru/news/detail/2174102.html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74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74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2025-01-02T18:35:34Z</dcterms:created>
  <dcterms:modified xsi:type="dcterms:W3CDTF">2025-01-02T18:35:34Z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