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f34a33e2961c0713633e9f91036f732c04ffa"/>
    <w:p>
      <w:pPr>
        <w:pStyle w:val="Heading3"/>
      </w:pPr>
      <w:r>
        <w:t xml:space="preserve">Зарядки для гаджетов появятся на всех станциях метро</w:t>
      </w:r>
    </w:p>
    <w:p>
      <w:pPr>
        <w:pStyle w:val="FirstParagraph"/>
      </w:pPr>
      <w:r>
        <w:t xml:space="preserve">21.10.2015</w:t>
      </w:r>
    </w:p>
    <w:bookmarkStart w:id="22" w:name="Xcd7abc56b1ee5fed3a65703b0def17c40172f43"/>
    <w:p>
      <w:pPr>
        <w:pStyle w:val="Heading4"/>
      </w:pPr>
      <w:r>
        <w:t xml:space="preserve">Московский метрополитен готовит проект по размещению зарядных устройств для гаджетов на станциях метро. Об этом сообщает Агентство «Москва» со ссылкой на заместителя начальника метрополитена по стратегическому развитию и инвестициям Романа Латыпова.</w:t>
      </w:r>
    </w:p>
    <w:p>
      <w:pPr>
        <w:pStyle w:val="FirstParagraph"/>
      </w:pPr>
      <w:r>
        <w:t xml:space="preserve">«Мы сейчас смотрим на результаты того пилота, который делали с Lenovo на станциях “Котельники” и “Выставочная”. Оба пилота показали свою успешность, и мы сейчас отрабатываем технические моменты, чтобы систему развертывать», — рассказал Роман Латыпов.</w:t>
      </w:r>
    </w:p>
    <w:p>
      <w:pPr>
        <w:pStyle w:val="BodyText"/>
      </w:pPr>
      <w:r>
        <w:t xml:space="preserve">По его словам, для реализации идеи на других станциях необходимо разработать стандартные проектные решения, которые можно предложить инвестору.</w:t>
      </w:r>
    </w:p>
    <w:p>
      <w:pPr>
        <w:pStyle w:val="BodyText"/>
      </w:pPr>
      <w:r>
        <w:t xml:space="preserve">Кроме того, на исторических станциях метрополитена необходимо более внимательно относиться к установке зарядных устройств.</w:t>
      </w:r>
    </w:p>
    <w:p>
      <w:pPr>
        <w:pStyle w:val="BodyText"/>
      </w:pPr>
      <w:r>
        <w:t xml:space="preserve">«Разумеется, культурный ансамбль станций такие вещи нарушать не могут, и если там что-то будет размещено, оно должно полностью соответствовать внешнему облику станций, особенно если это станции культурного наследия», — заключил Р. Латыпов.</w:t>
      </w:r>
    </w:p>
    <w:p>
      <w:pPr>
        <w:pStyle w:val="BodyText"/>
      </w:pPr>
      <w:r>
        <w:t xml:space="preserve">Напомним, первое зарядное устройство появилось в вестибюле станции метро «Выставочная» в мае этого года. «Активные граждане» признали это нововведение лучшим. Также стойка для зарядки смартфонов, планшетов и других гаджетов есть на новой станции «Котельники»Таганско-Краснопресненской линии.</w:t>
      </w:r>
    </w:p>
    <w:p>
      <w:pPr>
        <w:pStyle w:val="BodyText"/>
      </w:pPr>
      <w:r>
        <w:t xml:space="preserve">Ранее m24.ru сообщало, что станции для зарядки телефонов появятся и в переходах столичной подземки.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http://ostankino.mos.ru/presscenter/news/detail/2244498.html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4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44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2025-06-30T14:26:36Z</dcterms:created>
  <dcterms:modified xsi:type="dcterms:W3CDTF">2025-06-30T14:26:36Z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