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8e204ca6602daa9fd05dbfcc76333aa4d574b6"/>
    <w:p>
      <w:pPr>
        <w:pStyle w:val="Heading3"/>
      </w:pPr>
      <w:r>
        <w:t xml:space="preserve">Московские школьники стали кандидатами в национальную сборную на Международной физической олимпиаде</w:t>
      </w:r>
    </w:p>
    <w:p>
      <w:pPr>
        <w:pStyle w:val="FirstParagraph"/>
      </w:pPr>
      <w:r>
        <w:t xml:space="preserve">03.12.2015</w:t>
      </w:r>
    </w:p>
    <w:bookmarkEnd w:id="20"/>
    <w:bookmarkStart w:id="21" w:name="Xaf09e94983bd6ab64a853baac8cfdf52ebe7554"/>
    <w:p>
      <w:pPr>
        <w:pStyle w:val="Heading1"/>
      </w:pPr>
      <w:r>
        <w:t xml:space="preserve">Пресс-служба Департамента образования Москвы сообщает, что московские школьники стали кандидатами в национальную сборную на Международной физической олимпиаде, которая пройдет в Цюрихе с 10 по 18 июля.</w:t>
      </w:r>
    </w:p>
    <w:bookmarkEnd w:id="21"/>
    <w:bookmarkStart w:id="24" w:name="Xc9db6aa041ec035e418282f35fc13b53ee176a9"/>
    <w:p>
      <w:pPr>
        <w:pStyle w:val="Heading1"/>
      </w:pPr>
      <w:r>
        <w:t xml:space="preserve">Национальные учебно-тренировочные сборы по физике про</w:t>
      </w:r>
      <w:r>
        <w:t xml:space="preserve">ходили в Московском физико-техническом институте с 20 по 29 ноября 2015 года. По итогам отобраны 10 школьников, которые продолжат борьбу за место в сборной России на Международной физической олимпиаде. Среди них 4 москвича: учащийся школы № 1329 Дмитрий Норкин, воспитанники лицея «Вторая школа» Михаил Белаковский и Илья Кочергин, учащийся школы № 179 Александр Халайджи. Всего в сборную России войдут пятеро школьников из столицы.</w:t>
      </w:r>
    </w:p>
    <w:p>
      <w:pPr>
        <w:pStyle w:val="FirstParagraph"/>
      </w:pPr>
      <w:r>
        <w:t xml:space="preserve">Председатель Центральной предметно-методической комиссии Всероссийской олимпиады по физике</w:t>
      </w:r>
      <w:r>
        <w:t xml:space="preserve"> </w:t>
      </w:r>
      <w:r>
        <w:rPr>
          <w:bCs/>
          <w:b/>
        </w:rPr>
        <w:t xml:space="preserve">Артём Воронов</w:t>
      </w:r>
      <w:r>
        <w:t xml:space="preserve"> </w:t>
      </w:r>
      <w:r>
        <w:t xml:space="preserve">отметил хорошую подготовку школьников из Москвы и Мордовии.</w:t>
      </w:r>
    </w:p>
    <w:p>
      <w:pPr>
        <w:pStyle w:val="BodyText"/>
      </w:pPr>
      <w:r>
        <w:t xml:space="preserve">«Все ребята, которые приехали на первые сборы – это победители и призеры всероссийской олимпиады по физике из 10 классов. От года к году получается по-разному. В этом году есть сильные ребята из Москвы. У Москвы достаточно хорошо поставлена подготовка и у Мордовии. Если говорить интегрально по годам, то Москва и Мордовия регулярно показывают хорошие результаты. Всё зависит от детей: вы можете готовить, но если ребенку это не очень интересно, или он не очень сильно подготовлен, то он может и не пройти никуда», - сказал Артём Воронов.</w:t>
      </w:r>
    </w:p>
    <w:p>
      <w:pPr>
        <w:pStyle w:val="BodyText"/>
      </w:pPr>
      <w:r>
        <w:t xml:space="preserve">Ребята продолжат подготовку к Международной физической олимпиаде 2016 года, которая пройдет в Цюрихе.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http://ostankino.mos.ru/news/detail/2346853.html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23468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23468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2025-08-03T07:35:50Z</dcterms:created>
  <dcterms:modified xsi:type="dcterms:W3CDTF">2025-08-03T07:35:50Z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