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9f77b0a612b6b6c4bb9d80e2bdd4532ffb7d3c"/>
    <w:p>
      <w:pPr>
        <w:pStyle w:val="Heading3"/>
      </w:pPr>
      <w:r>
        <w:t xml:space="preserve">Власти Москвы законодательно закрепили нормы бесплатной парковки по воскресным и праздничным дням</w:t>
      </w:r>
    </w:p>
    <w:p>
      <w:pPr>
        <w:pStyle w:val="FirstParagraph"/>
      </w:pPr>
      <w:r>
        <w:t xml:space="preserve">22.12.2015</w:t>
      </w:r>
    </w:p>
    <w:p>
      <w:pPr>
        <w:pStyle w:val="BodyText"/>
      </w:pPr>
      <w:r>
        <w:drawing>
          <wp:inline>
            <wp:extent cx="2438400" cy="18074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4d7/df2f798e1be79531d4a575637a100e8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074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заседания президиума правительства Москвы было принято решение о бесплатной парковке в столице по воскресеньям и праздникам будет действовать постоянно. Мэр Москвы Сергей Собянин сказал, что был проведен эксперимент по поводу бесплатной парковки по воскресеньям и праздникам, праздничным дням. Эксперимент показал, что это было правильное решение. Сергей Собянин предложил закрепить эту систему на постоянной основе и отметил, что, естественно, с 1 по 10 января парковка будет бесплатной. Проект по бесплатной парковке по праздникам и выходным в платной зоне был запущен в Москве в мае 2014 г., а в декабре 2014 г. столичные власти приняли решение продлить его и на 2015 г. Как сообщалось ранее, в некоторых районах столицы 26 декабря 2015 г. будут точечно введены новые участки платной парковки. В частности, они появятся на следующих улицах и переулках, граничащих с: • с ВДНХ (ул. Сергея Эйзенштейна, Продольном проезде, ул. Останкинская и Хованская), рядом с 35 станциями метро («Новогиреево», «Бабушкинская», «Медведково», «Багратионовская», «Речной вокзал», «Коньково», «Юго-Западная», «Новогиреево», «Домодедовская» и так далее), • с десятью железнодорожными платформами (Карачарово, Петровско-Разумовское, Электрозаводская, Вешняки), • более чем с 80 крупными торгово-развлекательными и бизнес-центрами («Домодедовский», «Нагатино Ай Лэнд», «Метрополис», «Принц Плаза», «Звездочка», «Кунцево»); • вблизи других мест скопления автомобилистов, где наблюдается высокая загруженность и большое количество нарушений. Стоимость одного часа стоянки в новой зоне составит 40 руб. Оплачивать парковку можно будет при помощи мобильного приложения «Парковки Москвы», SMS-сообщения, безналично через паркоматы, наличными в терминалах Qiwi, через Qiwi-кошелек и приложение «Яндекс.Парковки».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http://ostankino.mos.ru/news/detail/2394124.html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3941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3941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2025-07-12T20:21:48Z</dcterms:created>
  <dcterms:modified xsi:type="dcterms:W3CDTF">2025-07-12T20:21:48Z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