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103a9f2ed0502c9dfbe5a4d80cfbc28ecbbfd"/>
    <w:p>
      <w:pPr>
        <w:pStyle w:val="Heading3"/>
      </w:pPr>
      <w:r>
        <w:t xml:space="preserve">В Москве состоится двадцать пятое доброе дело, проходящее под эгидой акции добрых дел МЧС России</w:t>
      </w:r>
    </w:p>
    <w:p>
      <w:pPr>
        <w:pStyle w:val="FirstParagraph"/>
      </w:pPr>
      <w:r>
        <w:t xml:space="preserve">23.12.2015</w:t>
      </w:r>
    </w:p>
    <w:p>
      <w:pPr>
        <w:pStyle w:val="BodyText"/>
      </w:pPr>
      <w:r>
        <w:t xml:space="preserve">Уходящий год завершается добрыми делами! В Москве состоится двадцать пятое доброе дело, проходящее под эгидой акции добрых дел МЧС России.</w:t>
      </w:r>
    </w:p>
    <w:p>
      <w:pPr>
        <w:pStyle w:val="BodyText"/>
      </w:pPr>
      <w:r>
        <w:t xml:space="preserve">Более полусотни сотрудников гарнизона пожарной охраны города Москвы сдадут кровь для детей, проходящих лечение в Морозовской детской городской клинической больнице. «Капля крови – жизнь» проводится 24 декабря 2015 года</w:t>
      </w:r>
    </w:p>
    <w:p>
      <w:pPr>
        <w:pStyle w:val="BodyText"/>
      </w:pPr>
      <w:r>
        <w:t xml:space="preserve">Главным управлением МЧС России по г. Москве совместно с «Мобильной станцией переливания крови Департамента здравоохранения г. Москвы» и благотворительным фондом помощи детям с тяжелыми заболеваниями «Кораблик».</w:t>
      </w:r>
    </w:p>
    <w:p>
      <w:pPr>
        <w:pStyle w:val="BodyText"/>
      </w:pPr>
      <w:r>
        <w:t xml:space="preserve">Посильный вклад во имя спасения огнеборцы вносят не только во время боевой работы на оперативных событиях. Сотрудники пожарной охраны – неравнодушные люди, всегда готовые прийти на помощь. Более 40 литров крови, разных групп и резус-факторов, окажет существенную поддержку здоровью малышей и подростков.</w:t>
      </w:r>
    </w:p>
    <w:p>
      <w:pPr>
        <w:pStyle w:val="BodyText"/>
      </w:pPr>
      <w:r>
        <w:t xml:space="preserve">В акции доброго дела примут участие как сотрудники гарнизона пожарной охраны, так и их руководители. Так, среди доноров будет начальник Главного управления МЧС России по г. Москве генерал-майор внутренней службы Илья Денисов.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http://ostankino.mos.ru/presscenter/news/detail/2398563.html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3985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3985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2023-10-08T06:04:49Z</dcterms:created>
  <dcterms:modified xsi:type="dcterms:W3CDTF">2023-10-08T06:04:49Z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