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110b3641d376b16bc07826b82d63c3ae61c74e"/>
    <w:p>
      <w:pPr>
        <w:pStyle w:val="Heading3"/>
      </w:pPr>
      <w:r>
        <w:t xml:space="preserve">Полицейские СВАО провели урок по криминалистике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a7/img_73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декабря 2015 года руководством УВД по СВАО ГУ МВД России по г. Москве совместно с членами женского совета УВД по СВАО ГУ МВД России по г. Москве майором полиции Т.В. Головиной, майором полиции Е.В. Тюриной, подполковником полиции Л.Б. Михайловой, осуществлен выезд в подшефный детский дом ЦССВ «Алые паруса».</w:t>
      </w:r>
    </w:p>
    <w:p>
      <w:pPr>
        <w:pStyle w:val="BodyText"/>
      </w:pPr>
      <w:r>
        <w:t xml:space="preserve">Такие уроки проходят в целях патриотического воспитания молодежи и знакомства с профессией полицейского сотрудниками экспертно-криминалистического центра УВД по СВАО ГУ МВД России по г. Москве. Майором полиции Е.В. Тюриной и подполковником полиции Л.Б. Михайловой для детей проведено ознакомительное занятие по изъятию следов пальцев рук, ладоней, следов взлома, биологических и других следов при осмотре места происшествия с использованием криминалистических средств и методов. Большой интерес ребятни вызвало содержимое криминалистического чемодана, у юных следопытов была возможность под наставничеством опытных сотрудников попробовать на себе профессию криминалиста, что вызвало огромный интерес и массу вопросов, на которые каждый получил ответ.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a7/img_739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60/img_74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f3/img_743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http://ostankino.mos.ru/news/detail/2407578.html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news/detail/2407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news/detail/2407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2025-05-30T12:03:22Z</dcterms:created>
  <dcterms:modified xsi:type="dcterms:W3CDTF">2025-05-30T12:03:22Z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