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6d89ec789076da8d9d3be2364ffe95e030300"/>
    <w:p>
      <w:pPr>
        <w:pStyle w:val="Heading3"/>
      </w:pPr>
      <w:r>
        <w:t xml:space="preserve">Экологи пригласили москвичей прогуляться по парку «Останкино»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Сотрудники «Мосприроды» проведут экологическую экскурсию в природно-историческом парке «Останкино» 22 апреля. Посетители познакомятся с живым миром парка, узнают его историю.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«Останкино» — уникальный природный комплекс, сохранившийся в самом сердце мегаполиса. Он относится к особо охраняемым территориям. Основу растительного мира парковой зоны составляет двухсотлетняя дубрава. Другого такого лесного массива в столице больше не существует. Еще одна достопримечательность парка — кедровая роща, воссозданная по эскизам 19 века. Природно-исторический парк «Останкино» входит в единую зеленую зону наравне с Главным ботаническим садом и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пройдет в рамках международной природоохранной акции «Марш парков — 2016»,</w:t>
      </w:r>
    </w:p>
    <w:p>
      <w:pPr>
        <w:pStyle w:val="BodyText"/>
      </w:pPr>
      <w:r>
        <w:t xml:space="preserve">Экскурсия начнется в 14.00. Гостей ждут напротив центрального входа Главного ботанического сада им. Н. В. Цицина на ул. Ботаническая,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http://ostankino.mos.ru/presscenter/news/detail/2792313.html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92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92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2025-06-01T09:58:38Z</dcterms:created>
  <dcterms:modified xsi:type="dcterms:W3CDTF">2025-06-01T09:58:38Z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