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ca72fbb336767acc63dba4cbb552e3c02172a"/>
    <w:p>
      <w:pPr>
        <w:pStyle w:val="Heading3"/>
      </w:pPr>
      <w:r>
        <w:t xml:space="preserve">Что нужно делать, если террористы захватили вас в заложники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t xml:space="preserve">Несколько правил, которые помогут сохранить жизнь в случае захвата в заложники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Любой человек по стечению обстоятельств может оказаться заложником у преступников. От этого никто не застрахован. Захват может произойти в транспорте, в учреждении, на улице, в квартире и во всех случаях человеческая жизнь становится ни чем иным, как предметом торга для террористов. Если вы оказались в заложниках, рекомендуем придерживаться следующих правил поведения.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не допускайте действий, которые могут спровоцировать террористов к применению оружия и привести к человеческим жертвам;</w:t>
      </w:r>
    </w:p>
    <w:p>
      <w:pPr>
        <w:pStyle w:val="BodyText"/>
      </w:pPr>
      <w:r>
        <w:t xml:space="preserve">– будьте готовы к применению террористами повязок на глаза, кляпов, наручников или веревок;</w:t>
      </w:r>
    </w:p>
    <w:p>
      <w:pPr>
        <w:pStyle w:val="BodyText"/>
      </w:pPr>
      <w:r>
        <w:t xml:space="preserve">– переносите лишения, оскорбления и унижения, не смотрите преступникам в глаза (для нервного человека это сигнал к агрессии), не ведите себя вызывающе;</w:t>
      </w:r>
    </w:p>
    <w:p>
      <w:pPr>
        <w:pStyle w:val="BodyText"/>
      </w:pPr>
      <w:r>
        <w:t xml:space="preserve">– не пытайтесь оказывать сопротивление, не проявляйте ненужного героизма, пытаясь разоружить бандита или прорваться к выходу или окну;</w:t>
      </w:r>
    </w:p>
    <w:p>
      <w:pPr>
        <w:pStyle w:val="BodyText"/>
      </w:pPr>
      <w:r>
        <w:t xml:space="preserve">– если вас заставляют выйти из помещения, говоря, что вы взяты в заложники, не сопротивляйтесь;</w:t>
      </w:r>
    </w:p>
    <w:p>
      <w:pPr>
        <w:pStyle w:val="BodyText"/>
      </w:pPr>
      <w:r>
        <w:t xml:space="preserve">– если с вами находятся дети, найдите для них безопасное место, постарайтесь закрыть их от случайных пуль, по возможности находитесь рядом с ними;</w:t>
      </w:r>
    </w:p>
    <w:p>
      <w:pPr>
        <w:pStyle w:val="BodyText"/>
      </w:pPr>
      <w:r>
        <w:t xml:space="preserve">– при необходимости выполняйте требования преступников, не противоречьте им, не рискуйте жизнью окружающих и своей собственной, старайтесь не допускать истерики и паники;</w:t>
      </w:r>
    </w:p>
    <w:p>
      <w:pPr>
        <w:pStyle w:val="BodyText"/>
      </w:pPr>
      <w:r>
        <w:t xml:space="preserve">– в случае когда необходима медицинская помощь, говорите спокойно и кратко, не нервируя бандитов, ничего не предпринимайте, пока не получите разрешения.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внимательны, постарайтесь запомнить приметы преступников, отличительные черты их лиц, одежду, имена, клички, возможные шрамы и татуировки, особенности речи и манеры поведения, тематику разговоров и т.п. Помните, что, получив сообщение о вашем захвате, спецслужбы уже начали действовать и предпримут все необходимое для вашего освобождения.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проведения спецслужбами операции по вашему освобождению неукоснительно соблюдайте следующие требования: лежите на полу лицом вниз, голову закройте руками и не двигайтесь; ни в коем случае не бегите навстречу сотрудникам спецслужб или от них, так как они могут принять вас за преступника; если есть возможность, держитесь подальше от проемов дверей и окон.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Вас захватили в заложники, помните, что ваше собственное поведение может повлиять на обращение с вами</w:t>
      </w:r>
    </w:p>
    <w:p>
      <w:pPr>
        <w:pStyle w:val="BodyText"/>
      </w:pPr>
      <w:r>
        <w:t xml:space="preserve">– Сохраняйте спокойствие и самообладание.</w:t>
      </w:r>
    </w:p>
    <w:p>
      <w:pPr>
        <w:pStyle w:val="BodyText"/>
      </w:pPr>
      <w:r>
        <w:t xml:space="preserve">– Определите, что происходит.</w:t>
      </w:r>
    </w:p>
    <w:p>
      <w:pPr>
        <w:pStyle w:val="BodyText"/>
      </w:pPr>
      <w:r>
        <w:t xml:space="preserve">– Решение оказать сопротивление или отказаться от этого должно быть взвешенным и соответствовать опасности превосходящих сил террористов.</w:t>
      </w:r>
    </w:p>
    <w:p>
      <w:pPr>
        <w:pStyle w:val="BodyText"/>
      </w:pPr>
      <w:r>
        <w:t xml:space="preserve">– Не сопротивляйтесь. Это может повлечь еще большую жестокость.</w:t>
      </w:r>
    </w:p>
    <w:p>
      <w:pPr>
        <w:pStyle w:val="BodyText"/>
      </w:pPr>
      <w:r>
        <w:t xml:space="preserve">– Будьте настороже.</w:t>
      </w:r>
    </w:p>
    <w:p>
      <w:pPr>
        <w:pStyle w:val="BodyText"/>
      </w:pPr>
      <w:r>
        <w:t xml:space="preserve">– Сосредоточьте ваше внимание на звуках, движениях, займитесь умственными упражнениями.</w:t>
      </w:r>
    </w:p>
    <w:p>
      <w:pPr>
        <w:pStyle w:val="BodyText"/>
      </w:pPr>
      <w:r>
        <w:t xml:space="preserve">– Будьте готовы к «спартанским» условиям жизни: неадекватной пище и условиям проживания; неадекватным туалетным удобствам.</w:t>
      </w:r>
    </w:p>
    <w:p>
      <w:pPr>
        <w:pStyle w:val="BodyText"/>
      </w:pPr>
      <w:r>
        <w:t xml:space="preserve">– Если есть возможность, обязательно соблюдайте правила личной гигиены.</w:t>
      </w:r>
    </w:p>
    <w:p>
      <w:pPr>
        <w:pStyle w:val="BodyText"/>
      </w:pPr>
      <w:r>
        <w:t xml:space="preserve">– При наличии проблем со здоровьем, убедитесь, что вы взяли с собой необходимые лекарства, сообщите охранникам о проблемах со здоровьем, при необходимости просите об оказании медицинской помощи или предоставлении лекарств.</w:t>
      </w:r>
    </w:p>
    <w:p>
      <w:pPr>
        <w:pStyle w:val="BodyText"/>
      </w:pPr>
      <w:r>
        <w:t xml:space="preserve">– Будьте готовы объяснить наличие у вас каких-либо документов, номеров телефонов и т.п. Не давайте ослабнуть своему сознанию.</w:t>
      </w:r>
    </w:p>
    <w:p>
      <w:pPr>
        <w:pStyle w:val="BodyText"/>
      </w:pPr>
      <w:r>
        <w:t xml:space="preserve">– Разработайте программу возможных упражнений (как умственных, так и физических). Постоянно тренируйте память: вспоминайте исторические даты, фамилии знакомых людей, номера телефонов и т.п.</w:t>
      </w:r>
    </w:p>
    <w:p>
      <w:pPr>
        <w:pStyle w:val="BodyText"/>
      </w:pPr>
      <w:r>
        <w:t xml:space="preserve">– Насколько позволяют силы и пространство помещения, занимайтесь физическими упражнениями.</w:t>
      </w:r>
    </w:p>
    <w:p>
      <w:pPr>
        <w:pStyle w:val="BodyText"/>
      </w:pPr>
      <w:r>
        <w:t xml:space="preserve">– Спросите у охранников, можно ли читать, писать, пользоваться средствами личной гигиены и т.п.</w:t>
      </w:r>
    </w:p>
    <w:p>
      <w:pPr>
        <w:pStyle w:val="BodyText"/>
      </w:pPr>
      <w:r>
        <w:t xml:space="preserve">– Если вам дали возможность поговорить с родственниками по телефону, держите себя в руках, не плачьте, не кричите, говорите коротко и по существу.</w:t>
      </w:r>
    </w:p>
    <w:p>
      <w:pPr>
        <w:pStyle w:val="BodyText"/>
      </w:pPr>
      <w:r>
        <w:t xml:space="preserve">– Попробуйте установить контакт с охранниками.</w:t>
      </w:r>
    </w:p>
    <w:p>
      <w:pPr>
        <w:pStyle w:val="BodyText"/>
      </w:pPr>
      <w:r>
        <w:t xml:space="preserve">– Объясните им, что вы тоже человек.</w:t>
      </w:r>
    </w:p>
    <w:p>
      <w:pPr>
        <w:pStyle w:val="BodyText"/>
      </w:pPr>
      <w:r>
        <w:t xml:space="preserve">– Покажите им фотографии членов вашей семьи.</w:t>
      </w:r>
    </w:p>
    <w:p>
      <w:pPr>
        <w:pStyle w:val="BodyText"/>
      </w:pPr>
      <w:r>
        <w:t xml:space="preserve">– Не старайтесь обмануть их.</w:t>
      </w:r>
    </w:p>
    <w:p>
      <w:pPr>
        <w:pStyle w:val="BodyText"/>
      </w:pPr>
      <w:r>
        <w:t xml:space="preserve">– Если охранники на контакт не идут, разговаривайте как бы сами с собой, читайте вполголоса стихи или пойте.</w:t>
      </w:r>
    </w:p>
    <w:p>
      <w:pPr>
        <w:pStyle w:val="BodyText"/>
      </w:pPr>
      <w:r>
        <w:t xml:space="preserve">– Обязательно ведите счет времени, отмечая с помощью спичек, камешков или черточек на стене прошедшие дни.</w:t>
      </w:r>
    </w:p>
    <w:p>
      <w:pPr>
        <w:pStyle w:val="BodyText"/>
      </w:pPr>
      <w:r>
        <w:t xml:space="preserve">– Если вы оказались запертыми в каком-либо помещении, то постарайтесь привлечь чье-либо внимание.</w:t>
      </w:r>
    </w:p>
    <w:p>
      <w:pPr>
        <w:pStyle w:val="BodyText"/>
      </w:pPr>
      <w:r>
        <w:t xml:space="preserve">– Для этого разбейте оконное стекло и позовите на помощь, при наличии спичек подожгите бумагу и поднесите ближе к пожарному датчику и т.п.</w:t>
      </w:r>
    </w:p>
    <w:p>
      <w:pPr>
        <w:pStyle w:val="BodyText"/>
      </w:pPr>
      <w:r>
        <w:t xml:space="preserve">– Никогда не теряйте надежду на благополучный исход.</w:t>
      </w:r>
    </w:p>
    <w:p>
      <w:pPr>
        <w:pStyle w:val="BodyText"/>
      </w:pPr>
      <w:r>
        <w:t xml:space="preserve">– Помните, чем больше времени пройдет, тем больше у вас шансов на спасение.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http://ostankino.mos.ru/presscenter/news/detail/2857591.html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857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857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2024-09-14T11:26:57Z</dcterms:created>
  <dcterms:modified xsi:type="dcterms:W3CDTF">2024-09-14T11:26:57Z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