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032a5ba1457db4275e7daa2c21c86be01a65bb"/>
    <w:p>
      <w:pPr>
        <w:pStyle w:val="Heading3"/>
      </w:pPr>
      <w:r>
        <w:t xml:space="preserve">Юридический центр на Староалексеевской предложил бесплатные консультации жителям</w:t>
      </w:r>
    </w:p>
    <w:p>
      <w:pPr>
        <w:pStyle w:val="FirstParagraph"/>
      </w:pPr>
      <w:r>
        <w:t xml:space="preserve">12.05.2016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Московского Юридического Центра на Староалексеевской окажут бесплатную правовую помощь горожанам. Жители Останкина получит ответы на юридические вопрос, позвонив по телефону либо написав письмо специалистам. Кроме того, посоветоваться с юристами можно очно, в офисе учреждения.  </w:t>
      </w:r>
    </w:p>
    <w:p>
      <w:pPr>
        <w:pStyle w:val="BodyText"/>
      </w:pPr>
      <w:r>
        <w:t xml:space="preserve">Как сообщили в Центре, по телефону дежурный юрист круглосуточно отвечает на вопросы граждан, нуждающихся в правовой помощи. 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Нашим юристам можно задать любой интересующий вас юридический вопрос, — сообщили в Центре. — Консультация ориентирована на реальный совет человеку в выборе того или иного направления деятельности в разрешении сложившейся ситуации.</w:t>
      </w:r>
    </w:p>
    <w:p>
      <w:pPr>
        <w:pStyle w:val="BodyText"/>
      </w:pPr>
      <w:r>
        <w:t xml:space="preserve">Вопросы о наследстве, оформлении договора купли-продажи, защите прав потребителей, разделе имущества, восстановлении трудовых прав, споры в сфере ЖКХ — на эти и другие вопросы ответят юристы Центра. Кроме того, специалисты могут проверить самостоятельно составленные иски и заявления, разъяснить порядок их подачи. Сотрудники центра просят с пониманием отнестись к возможным неудобствам с дозвоном ввиду частых телефонных звонков и обещают перезвонить в рабочее время, если по каким-либо причинам не смогут оказать помощь онлайн.</w:t>
      </w:r>
    </w:p>
    <w:p>
      <w:pPr>
        <w:pStyle w:val="BodyText"/>
      </w:pPr>
      <w:r>
        <w:t xml:space="preserve">Получить консультацию можно, позвонив по телефону 8 (495) 220-56-66 либо написав на электронный адрес msk.</w:t>
      </w:r>
      <w:hyperlink r:id="rId20">
        <w:r>
          <w:rPr>
            <w:rStyle w:val="Hyperlink"/>
          </w:rPr>
          <w:t xml:space="preserve">pravagroup@gmail.com</w:t>
        </w:r>
      </w:hyperlink>
      <w:r>
        <w:t xml:space="preserve">. Московский Юридический Центр располагается в девятом офисе восьмого дома на Староалексеевской. Он является одним из крупнейших правовых центров в столице.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http://ostankino.mos.ru/presscenter/news/detail/2935324.html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935324.html" TargetMode="External" /><Relationship Type="http://schemas.openxmlformats.org/officeDocument/2006/relationships/hyperlink" Id="rId20" Target="https://e.mail.ru/compose/?mailto=mailto%3apravagroup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935324.html" TargetMode="External" /><Relationship Type="http://schemas.openxmlformats.org/officeDocument/2006/relationships/hyperlink" Id="rId20" Target="https://e.mail.ru/compose/?mailto=mailto%3apravagroup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2025-03-08T02:31:15Z</dcterms:created>
  <dcterms:modified xsi:type="dcterms:W3CDTF">2025-03-08T02:31:15Z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