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9bd2bf07597bdf17998a0a673caed68fb097b"/>
    <w:p>
      <w:pPr>
        <w:pStyle w:val="Heading3"/>
      </w:pPr>
      <w:r>
        <w:t xml:space="preserve">Столичные школьники успешно выступили на Всероссийской олимпиаде</w:t>
      </w:r>
    </w:p>
    <w:p>
      <w:pPr>
        <w:pStyle w:val="FirstParagraph"/>
      </w:pPr>
      <w:r>
        <w:t xml:space="preserve">27.05.2016</w:t>
      </w:r>
    </w:p>
    <w:p>
      <w:pPr>
        <w:pStyle w:val="BodyText"/>
      </w:pPr>
      <w:r>
        <w:rPr>
          <w:iCs/>
          <w:i/>
          <w:bCs/>
          <w:b/>
        </w:rPr>
        <w:t xml:space="preserve">Более трети первых мест во Всероссийской олимпиаде заняли московские школьники, сообщил журналистам директор Центра педагогического мастерства (ЦМП) Иван Ященко. Он подчеркнул, что за последние шесть лет в 2.5 раза больше учащихся участвовало в московском этапе олимпиады, а каждая третья школа столицы дала победителя или призёра.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Раньше, чтобы участвовать в олимпиадном движении, школьник должен был перевестись в специальную олимпиадную школу, которых было немного. Бытовало мнение, что победить на олимпиаде почти невозможно. Сейчас подготовиться к Олимпиаде можно в обычной школе, там, где живёт и учится школьник, — сказал Ященко.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Директор школы 1474 на севере столицы отметила, на базе образовательных комплексов создаются полноценные методические объединения учителей, которые помогают преподавателям повышать свою квалификацию и готовить детей к олимпиаде. Школьники не только занимаются в своем образовательном заведении. После внесения в список участников, они становятся слушателями многочисленных он-лайн курсов, очных курсы на базе ЦПМ, выезжают на сборы в другие города с тренировочными испытаниями. Результатом такой всесторонней подготовки и стали победы столичных школьников не только в школьных предметах, но и в факультативных дисциплинах: МХК, экономика, право.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победа на Всероссийской олимпиаде позволяет автоматически получить зачисление в любой вуз страны по выбранному направлению, а также поехать на следующий этап — Международную олимпиаду. В этом году трое москвичей представят Россию на олимпиаде по математике, и трое — по биологии.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http://ostankino.mos.ru/news/detail/3027912.html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027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027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2025-08-04T06:01:14Z</dcterms:created>
  <dcterms:modified xsi:type="dcterms:W3CDTF">2025-08-04T06:01:14Z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