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10be994824dc45f0876c5c2d1dd6a548da094"/>
    <w:p>
      <w:pPr>
        <w:pStyle w:val="Heading3"/>
      </w:pPr>
      <w:r>
        <w:t xml:space="preserve">Бесплатные занятия йогой начнутся в парках Останкина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rPr>
          <w:iCs/>
          <w:i/>
          <w:bCs/>
          <w:b/>
        </w:rPr>
        <w:t xml:space="preserve">Бесплатные занятия йогой на свежем воздухе начнутся сегодня в столичных парках. Жители Останкина смогут посещать тренировки проекта «Йога в парках» на двух площадках: неподалеку от Дома культуры на ВДНХ и в парке Сад будущего у Леоновского пруда.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будут проходить при температуре воздуха выше 18 градусов, информация о тренировках обновляется регулярно на сайте проекта. Так, уже сегодня в 19.00 в Саду будущего начнется занятие по самадева-йога. Это направление йоги способствует улучшению общего состояния здоровья, помогает обрести гибкость и координацию, а также добиться состояния внутреннего спокойствия и ясности.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ВДНХ занятия стартуют в ближайшие выходные. Четвертого и пятого июня в 10.00 все желающие смогут освоить популярные асаны из хатха-йоги — наиболее известной древней гимнастики. Хатха-йога наиболее быстро позволяет добиться гибкости и улучшения здоровья.</w:t>
      </w:r>
    </w:p>
    <w:p>
      <w:pPr>
        <w:pStyle w:val="BodyText"/>
      </w:pPr>
      <w:r>
        <w:t xml:space="preserve">С собой необходимо взять коврик для занятий, бутылку воды и головной убор. Запись и регистрация на тренировки не нужны, а изменения в расписании оперативно публикуются на сайте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на ВДНХ есть раздевалка, а вот в Саду будущего специального места для переодевания нет. Добраться до площадки на ВДНХ можно, зайдя на ВДНХ через центральный вход и пройдя до Дома Культуры – здания с белыми колоннами неподалеку от фонтана Дружбы народов. С торца этого здания и проводятся занятия. Сад будущего находится рядом со станцией метро «Ботанический сад, а занятия проходят на лужайке у белой лестницы с видом на пруд.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http://ostankino.mos.ru/news/detail/3056676.html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056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056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2023-07-28T21:27:47Z</dcterms:created>
  <dcterms:modified xsi:type="dcterms:W3CDTF">2023-07-28T21:27:47Z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