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80935f7502ce77401d601e669d9db024d8488"/>
    <w:p>
      <w:pPr>
        <w:pStyle w:val="Heading3"/>
      </w:pPr>
      <w:r>
        <w:t xml:space="preserve">Информационные щиты на берегу Джамгаровского пруда в СВАО расскажут о запрете купания</w:t>
      </w:r>
    </w:p>
    <w:p>
      <w:pPr>
        <w:pStyle w:val="FirstParagraph"/>
      </w:pPr>
      <w:r>
        <w:t xml:space="preserve">20.07.2016</w:t>
      </w:r>
    </w:p>
    <w:p>
      <w:pPr>
        <w:pStyle w:val="BodyText"/>
      </w:pPr>
      <w:r>
        <w:rPr>
          <w:iCs/>
          <w:i/>
          <w:bCs/>
          <w:b/>
        </w:rPr>
        <w:t xml:space="preserve">Около Джамгаровского пруда в Лосинооостровском районе разместят информационный щит с правилами безопасности на воде и информацией об утонувших гражданах. Такое поручение дал префект СВАО Валерий Виноградов на недавнем совещании в префектуре. Одной из тем, вынесенных на обсуждение, стал вопрос о мерах по недопущению купания в водоемах СВАО.</w:t>
      </w:r>
    </w:p>
    <w:p>
      <w:pPr>
        <w:pStyle w:val="BodyText"/>
      </w:pPr>
      <w:r>
        <w:t xml:space="preserve">По словам префекта, информация должна появиться в ближайшее время, ведь жаркая погода привлекает большое число отдыхающих к водоемам.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На берегах, где много отдыхающих, должно быть организовано постоянное патрулирование, несколько раз в день должна подъезжать машина с громкоговорителем и предупреждать об опасности купания</w:t>
      </w:r>
      <w:r>
        <w:t xml:space="preserve">, — подчеркнул Виноградов.</w:t>
      </w:r>
    </w:p>
    <w:p>
      <w:pPr>
        <w:pStyle w:val="BodyText"/>
      </w:pPr>
      <w:r>
        <w:t xml:space="preserve">В свою очередь, зампрефекта по вопросам ЖКХ и благоустройства Борис Андреев доложил, что на всех семи зонах отдыха у воды без купания в СВАО установлены знаки «Купание запрещено» и информационные щиты, где размещена вся необходимая информация о правилах поведения на воде. Кроме того, территории вблизи водоемов постоянно патрулируют сотрудники полиции и МЧС.</w:t>
      </w:r>
    </w:p>
    <w:p>
      <w:pPr>
        <w:pStyle w:val="BodyText"/>
      </w:pPr>
      <w:r>
        <w:t xml:space="preserve">Регулярные рейды проходят и в тех местах, которые облюбовали горожане для несанкционированного купания, однако это не всегда помогает избежать трагедии. С начала этого лета в Джамгаровском пруду утонули три человека. Возле пруда также установят знак, запрещающий распитие спиртных напитков: все утонувшие на момент гибели находились в состоянии алкогольного опьянения.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http://ostankino.mos.ru/presscenter/news/detail/3377622.html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377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377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2025-03-16T14:28:49Z</dcterms:created>
  <dcterms:modified xsi:type="dcterms:W3CDTF">2025-03-16T14:28:49Z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