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afaa349a165cf32563f663b4acc98d33ed6c1"/>
    <w:p>
      <w:pPr>
        <w:pStyle w:val="Heading3"/>
      </w:pPr>
      <w:r>
        <w:t xml:space="preserve">В преддверии нового учебного года ученики создают ролики о своей школе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rPr>
          <w:iCs/>
          <w:i/>
          <w:bCs/>
          <w:b/>
        </w:rPr>
        <w:t xml:space="preserve">Около 60 видеороликов, созданных московскими школьниками о своем месте учебы, уже представлено на конкурс «Моя школа», который стартовал 20 мая. Об этом сообщает пресс-служба Департамент образования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конкурсе «Моя школа», который стартовал по инициативе Московского образовательного телеканала и продлится до начала сентября 2016 года, могут принять участие все школьники Москвы. На сайте телеканала уже размещены работы учащихся 40 школ. Самым активным участником конкурса стала школа № 1739, учащиеся которой прислали четыре видеоролика. По количеству просмотров на сегодняшний день лидирует видеоролик «Один весенний день студии «Раз, два, три – снято!» школы №123», - рассказали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Запечатлеть яркие моменты школьной жизни, рассказать о своем месте учебы и принять участие в конкурсе на создание лучшего видеоролика предложил учащимся столицы Московский образовательный интернет-телеканал, где уже размещены первые видеоработы юных москвичей.</w:t>
      </w:r>
    </w:p>
    <w:p>
      <w:pPr>
        <w:pStyle w:val="BodyText"/>
      </w:pPr>
      <w:r>
        <w:t xml:space="preserve">Видео с самыми яркими моментами из школьной жизни учащимся необходимо направить по электронной почте konkurs@mosobr.tv с пометкой «конкурс Моя школа». Ребята могут также размещать свои видео на страницах в социальных сетях с хэштегом #мояшкола. В видеоматериалах ребятам предлагается отразить те возможности московских школ, которые помогают им в учебе. Комментарии директора школы, учителей и родителей в видеоматериале особенно приветствуются. Продолжительность ролика должна составлять не более трех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конкурса определят по итогам открытого голосования </w:t>
      </w:r>
      <w:hyperlink r:id="rId20">
        <w:r>
          <w:rPr>
            <w:rStyle w:val="Hyperlink"/>
          </w:rPr>
          <w:t xml:space="preserve">на сайте телеканала Московский образовательный</w:t>
        </w:r>
      </w:hyperlink>
      <w:r>
        <w:t xml:space="preserve">, где размещаются сюжеты. Лучшие работы с указанием авторов будут представлены на телеканале «Московский образовательный», портале «М24», сайте Департамента образования Москвы 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http://ostankino.mos.ru/presscenter/news/detail/3639988.html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obr.tv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639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obr.tv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639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2024-11-25T00:08:06Z</dcterms:created>
  <dcterms:modified xsi:type="dcterms:W3CDTF">2024-11-25T00:08:06Z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