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c0bd606a6a087ac1b15a2bc426293b4ff9f57"/>
    <w:p>
      <w:pPr>
        <w:pStyle w:val="Heading3"/>
      </w:pPr>
      <w:r>
        <w:t xml:space="preserve">В этом году фестиваль «Круг света» в Москве установил сразу 2 рекорда Гиннеса</w:t>
      </w:r>
    </w:p>
    <w:p>
      <w:pPr>
        <w:pStyle w:val="FirstParagraph"/>
      </w:pPr>
      <w:r>
        <w:t xml:space="preserve">28.09.2016</w:t>
      </w:r>
    </w:p>
    <w:p>
      <w:pPr>
        <w:pStyle w:val="BodyText"/>
      </w:pPr>
      <w:r>
        <w:rPr>
          <w:iCs/>
          <w:i/>
          <w:bCs/>
          <w:b/>
        </w:rPr>
        <w:t xml:space="preserve">В Книгу рекордов Гиннесса в двух номинациях вошел московский международный фестиваль «Круг света». Об этом сообщил мэр Москвы Сергей Собянин, который участвовал в закрытии фестиваля.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поблагодарил сто пятьдесят команд-дизайнеров, которые приехали в столицу и создали незабываемый праздник. Сергей Собянин при этом заявил, что «Круг света» стал самым лучшим световым шоу в мире. Также Сергей Собянин поблагодарил организаторов фестиваля и жителей Москвы, которые пришли посмотреть представление.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Официальный представитель Книги рекордов Гиннесса Сейду Субаши-Гемиджи вручила мэру столицы сертификаты в номинациях «Самая большая мощность светового потока при проецировании изображения» и «Самая большая видеопроекция». Стоит отметить, что этот фестиваль уже стал доброй традицией.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международный фестиваль «Круг света» - ежегодное событие, в рамках которого дизайнеры и специалисты в области аудиовизуального искусства преображают архитектурный облик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«Круг света» проходил на шести площадках Москвы с 23 по 27 сентября 2016 г. Впервые в представлении было задействовано главное здание МГУ. Также световые шоу можно было посмотреть на ВДНХ, Манежной площади, Гребном канале в Крылатском и на здании Большого театра. На зданиях «Манежа», Большого театра и Центрального павильона ВДНХ зрители увидели представления, посвященные Году кино и отечественному кинематографу. На ВДНХ выступила арт-группа «Хор Турецкого» с песнями из отечественных фильмов. Над Гребным каналом появилась световая копия Керченского моста, соединяющая земляную косу в центре канала с берегом со стороны стадиона «Крылатское». На косе были показаны световые проекции видов российских городов.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Световые шоу «Музыка города света» 24,25 и 27 сентября на Гребном канале были посвящены городам России и их жителям. Помимо фонтанов, огненных горелок, лазеров и световых приборов, в этом году в шоу была впервые использована масштабная видеопроекция. Такое сочетание уникально по меркам не только московского, но и других мировых фестивалей света. Изображение проецировалось на специально возведенную конструкцию сложной геометрической формы, представлявшую собой очертания современного города, – высотой 52 м, шириной 118 м и весом 800 тонн. Завершилось световое шоу на Гребном канале масштабным фейерверком.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благотворительных программ фестиваля его смогли посетить все желающие студенты МГУ, на территории университета была создана воркаут-площадка, для студентов Биологического факультета состоялась познавательная экспедиция по заповедным зонам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предварительной оценке, мероприятия VI Московского международного фестиваля «Круг света» посетили более 3 млн. человек, включая свыше 150 тыс. российских и зарубежных туристов.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 как стало известно накануне, Москва одержала победу в конкурсе «Business Traveller Russia &amp; CIS Awards 2016» в номинации «Лучший город делового и событийного туризма».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http://ostankino.mos.ru/presscenter/news/detail/3837772.html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837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837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2025-07-25T11:26:27Z</dcterms:created>
  <dcterms:modified xsi:type="dcterms:W3CDTF">2025-07-25T11:26:27Z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