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3492b9bd95ba23cfa161e262da3d7da8975ca"/>
    <w:p>
      <w:pPr>
        <w:pStyle w:val="Heading3"/>
      </w:pPr>
      <w:r>
        <w:t xml:space="preserve">Стала известна программа проекта «Московские сезоны дома» с 3 по 9 августа</w:t>
      </w:r>
    </w:p>
    <w:p>
      <w:pPr>
        <w:pStyle w:val="FirstParagraph"/>
      </w:pPr>
      <w:r>
        <w:t xml:space="preserve">03.08.2020</w:t>
      </w:r>
    </w:p>
    <w:p>
      <w:pPr>
        <w:pStyle w:val="BodyText"/>
      </w:pPr>
      <w:r>
        <w:rPr>
          <w:iCs/>
          <w:i/>
          <w:bCs/>
          <w:b/>
        </w:rPr>
        <w:t xml:space="preserve">Команда городских уличных фестивалей «Московские сезоны» продолжает радовать жителей и гостей столицы различными онлайн-мероприятиями. На этой неделе, как и всегда, в программе проекта «Московские сезоны дома» — мастер-классы, экскурсии, концерты и встречи с известными людьми.</w:t>
      </w:r>
    </w:p>
    <w:p>
      <w:pPr>
        <w:pStyle w:val="BodyText"/>
      </w:pPr>
      <w:r>
        <w:t xml:space="preserve">На предстоящей неделе, с 3 по 9 августа, на страничках «Московских сезонов» в социальных сетях Instagram, Facebook, VK и «Одноклассники» вас ждет серия познавательных и развлекательных мероприятий — уроки физики от музея «Экспериментаниум», видеопрогулка по Государственному историческому музею с популярным блогером Светланой Килиной, топ самых вдохновляющих московских музеев от фотографа Айгуль Вишни и тонкости музейного этикета от корреспондента «Сезонов» Александры Синьковой.</w:t>
      </w:r>
    </w:p>
    <w:p>
      <w:pPr>
        <w:pStyle w:val="BodyText"/>
      </w:pPr>
      <w:r>
        <w:t xml:space="preserve">Итак, 4 августа, вы узнаете о том, что помимо общепринятых правил хорошего тона существует и особый музейный этикет. Как следует вести себя в музее, получив при этом максимум удовольствия, расскажут в 15:00.</w:t>
      </w:r>
    </w:p>
    <w:p>
      <w:pPr>
        <w:pStyle w:val="BodyText"/>
      </w:pPr>
      <w:r>
        <w:t xml:space="preserve">Также в этот день пройдет видеоурок, на котором научат готовить рассыпчатое французское печенье «Сабле». Рецептом поделится шеф-повар ресторана «Страна вкусов» Мария Лисенкова.</w:t>
      </w:r>
      <w:r>
        <w:br/>
      </w:r>
    </w:p>
    <w:p>
      <w:pPr>
        <w:pStyle w:val="BodyText"/>
      </w:pPr>
      <w:r>
        <w:t xml:space="preserve">В 18:00 основатель онлайн-журналов Russian Foodie и Photo Foodie, автор множества кулинарных книг Анастасия Зурабова расскажет, как сделать фуд-фото, которое соберет тысячи лайков.</w:t>
      </w:r>
      <w:r>
        <w:br/>
      </w:r>
    </w:p>
    <w:p>
      <w:pPr>
        <w:pStyle w:val="BodyText"/>
      </w:pPr>
      <w:r>
        <w:t xml:space="preserve">5 августа Музей занимательных наук «Экспериментаниум» проведет урок физики по теме «Электричество» для учеников младших и средних классов.</w:t>
      </w:r>
      <w:r>
        <w:br/>
      </w:r>
      <w:r>
        <w:t xml:space="preserve">6 августа в 11:00 состоится мастер-класс по традиционной японской живописи тушью от автора книги «Самоучитель по японской живописи суми-э» Александры Васильевой.</w:t>
      </w:r>
      <w:r>
        <w:br/>
      </w:r>
    </w:p>
    <w:p>
      <w:pPr>
        <w:pStyle w:val="BodyText"/>
      </w:pPr>
      <w:r>
        <w:t xml:space="preserve">В пятницу и воскресенье, 7 и 9 августа, «Московские сезоны дома» приглашают на концерт певицы I-MA и инди-поп-команды «КАТАНИ».</w:t>
      </w:r>
      <w:r>
        <w:br/>
      </w:r>
    </w:p>
    <w:p>
      <w:pPr>
        <w:pStyle w:val="BodyText"/>
      </w:pPr>
      <w:r>
        <w:t xml:space="preserve">«Наши песни — это прожитое и честное, и ты сможешь в них услышать себя», — так рассказывают о своем творчестве участники этой команды.</w:t>
      </w:r>
      <w:r>
        <w:br/>
      </w:r>
    </w:p>
    <w:p>
      <w:pPr>
        <w:pStyle w:val="BodyText"/>
      </w:pPr>
      <w:r>
        <w:t xml:space="preserve">Напомним, Москва входит в топ-3 городов мира по количеству музеев и галерей. Сейчас их более 450, включая филиалы.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http://ostankino.mos.ru/news/detail/9093754.html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9093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9093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2025-02-24T19:08:41Z</dcterms:created>
  <dcterms:modified xsi:type="dcterms:W3CDTF">2025-02-24T19:08:41Z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