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689014c7e9aeb65842683ad79c8fae5077827"/>
    <w:p>
      <w:pPr>
        <w:pStyle w:val="Heading3"/>
      </w:pPr>
      <w:r>
        <w:t xml:space="preserve">Бесплатный цикл лекций о русской моде и роскоши пройдёт на ВДНХ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rPr>
          <w:iCs/>
          <w:i/>
          <w:bCs/>
          <w:b/>
        </w:rPr>
        <w:t xml:space="preserve">В лектории павильона «Рабочий и колхозница» на ВДНХ 8 сентября стартует цикл лекций об истории русской моды и роскоши. Об этом сообщило Агентство городских новостей «Москва» со ссылкой на пресс-службу выставочного комплекса.</w:t>
      </w:r>
    </w:p>
    <w:p>
      <w:pPr>
        <w:pStyle w:val="BodyText"/>
      </w:pPr>
      <w:r>
        <w:t xml:space="preserve">«8 сентября 2020 года в рамках образовательного проекта „Знание. ВДНХ“ исследователь моды Тим Ильясов представит премьерный цикл лекций „История русской роскоши: от первых Романовых до наших дней“. В течение сентября и октября 2020 года в лектории павильона „Рабочий и колхозница“ пройдут семь встреч, которые познакомят гостей с модой, бытом, декоративно-прикладным искусством через призму социального устройства общества в разные исторические периоды», — говорится в сообщении.</w:t>
      </w:r>
    </w:p>
    <w:p>
      <w:pPr>
        <w:pStyle w:val="BodyText"/>
      </w:pPr>
      <w:r>
        <w:t xml:space="preserve">На первых лекциях цикла расскажут о царских сокровищницах и приёмах времен Алексея Михайловича, петровских ассамблеях и богатстве князя Меньшикова, забавах Анны Иоанновны, гардеробе Елизаветы Петровны, банях и сарафанах Екатерины Великой, николаевских придворных платьях, придворных ювелирах и балах. А после расскажут, как взгляды на роскошь уживалась с идеей равенства в Советском Союзе. А в финале участники поговорят о современном представлении о роскоши.</w:t>
      </w:r>
    </w:p>
    <w:p>
      <w:pPr>
        <w:pStyle w:val="BodyText"/>
      </w:pPr>
      <w:r>
        <w:t xml:space="preserve">Подчеркивается, что лекции будут бесплатными, но для посещения нужно будет зарегистрироваться на сайте проекта.  Также уточнили, что первая встреча «Царская роскошь. От боярских палат Первопрестольной к императорскому Петербургу» начнется 8 сентября в 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http://ostankino.mos.ru/news/detail/9198297.html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98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98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2025-05-16T14:36:02Z</dcterms:created>
  <dcterms:modified xsi:type="dcterms:W3CDTF">2025-05-16T14:36:02Z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