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07d6ca4fd19077278093fcca0c65b51006e1d"/>
    <w:p>
      <w:pPr>
        <w:pStyle w:val="Heading3"/>
      </w:pPr>
      <w:r>
        <w:t xml:space="preserve">Фестиваль здоровья «Моя альтернатива» пройдет в Гостином дворе</w:t>
      </w:r>
    </w:p>
    <w:p>
      <w:pPr>
        <w:pStyle w:val="FirstParagraph"/>
      </w:pPr>
      <w:r>
        <w:t xml:space="preserve">25.04.2016</w:t>
      </w:r>
    </w:p>
    <w:p>
      <w:pPr>
        <w:pStyle w:val="BodyText"/>
      </w:pPr>
      <w:r>
        <w:rPr>
          <w:iCs/>
          <w:i/>
          <w:bCs/>
          <w:b/>
        </w:rPr>
        <w:t xml:space="preserve">Жители Останкинского района смогут побывать на фестивале здоровья «Моя альтернатива», который пройдет с 28 по 30 апреля в Гостином дворе. Гостей ждет знакомство с уличными видами спорта, мастер-классы, настольные спортивные игры. Программу приедут поддержать финалисты конкурса «Голос. Дети», спортсмены и артисты российской эстрады.</w:t>
      </w:r>
    </w:p>
    <w:p>
      <w:pPr>
        <w:pStyle w:val="BodyText"/>
      </w:pPr>
      <w:r>
        <w:t xml:space="preserve">Так, на фестивале будет работать площадка для занятий воркаутом. Также все желающие смогут посетить выступления команды уличных атлетов Проекта Workout24 и поучаствовать в мастер-классах. На площадке будут представлены многочисленные настольные игры: «новус», «шафлборд», «бильярд хоккей» и многие другие. А квалифицированные тренеры, ведущие телеканала «Живи», представят мастер-классы по четырем направлениям: танцы, йога, силовой тренинг и кардиоанимация. Первый день фестиваля завершится гала-концертом, посвященным победителям Всероссийского молодежного конкурса «Моя альтернатива». В нем примут участие известные артисты: Нюша, Елена Темникова, «Бурито», «Пицца» и многие другие.</w:t>
      </w:r>
    </w:p>
    <w:p>
      <w:pPr>
        <w:pStyle w:val="BodyText"/>
      </w:pPr>
      <w:r>
        <w:t xml:space="preserve">В рамках фестиваля состоится подведение итогов одноименного интернет-конкурса, организованного Лигой здоровья нации: эксперты в сфере социальной рекламы, представители СМИ и общественных организаций назовут победителей и призеров предыдущих этапов конкурса, посвященного здоровому образу жизни. </w:t>
      </w:r>
    </w:p>
    <w:p>
      <w:pPr>
        <w:pStyle w:val="BodyText"/>
      </w:pPr>
      <w:r>
        <w:t xml:space="preserve">Концерт начнется в 18.00. Вход для всех желающих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http://ostankino.mos.ru/news/detail/2846147.html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8461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8461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2025-08-03T08:54:24Z</dcterms:created>
  <dcterms:modified xsi:type="dcterms:W3CDTF">2025-08-03T08:54:24Z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