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5c7cc8976aa3915bdeada7bdac9b38035b0096"/>
    <w:p>
      <w:pPr>
        <w:pStyle w:val="Heading3"/>
      </w:pPr>
      <w:r>
        <w:t xml:space="preserve">Детский сад и школа в Дмитровском районе будут встроены в городскую систему образования</w:t>
      </w:r>
    </w:p>
    <w:p>
      <w:pPr>
        <w:pStyle w:val="FirstParagraph"/>
      </w:pPr>
      <w:r>
        <w:t xml:space="preserve">13.03.2024</w:t>
      </w:r>
    </w:p>
    <w:p>
      <w:pPr>
        <w:pStyle w:val="BodyText"/>
      </w:pPr>
      <w:r>
        <w:t xml:space="preserve">«Застройщик за счет собственных средств обеспечит строительство детского сада на 150 мест и школы на 800 мест. В рамках договора оба соцобъекта будут переданы городу», – отметил Андрей Бочкарёв.</w:t>
      </w:r>
      <w:r>
        <w:t xml:space="preserve"> </w:t>
      </w:r>
      <w:r>
        <w:t xml:space="preserve">По словам заместителя Мэра, образовательные учреждения разместятся в рамках комплексной застройки.</w:t>
      </w:r>
      <w:r>
        <w:t xml:space="preserve"> </w:t>
      </w:r>
      <w:r>
        <w:t xml:space="preserve">Детский сад и школа войдут в состав ЖК «Летний сад». Они будут построены по адресу: Дмитровское шоссе, з/у 107/1 и з/у 107/2 (САО).</w:t>
      </w:r>
      <w:r>
        <w:t xml:space="preserve"> </w:t>
      </w:r>
      <w:r>
        <w:t xml:space="preserve">Договор участия в развитии социальной, транспортной, инженерной инфраструктуры заключен между Департаментом градостроительной политики города Москвы и ООО «Управляющая компания «Дмитровская» (входит в ГК «Эталон»).</w:t>
      </w:r>
      <w:r>
        <w:t xml:space="preserve"> </w:t>
      </w:r>
      <w:r>
        <w:t xml:space="preserve">«В документе отражены параметры и порядок передачи объекта в собственность города. В рамках договора застройщик обязуется детский сад ввести в эксплуатацию до конца 2025 года, школу – в 2026 году», – уточнил глава Департамента Сергей Лёвкин.</w:t>
      </w:r>
      <w:r>
        <w:t xml:space="preserve"> </w:t>
      </w:r>
      <w:r>
        <w:t xml:space="preserve">Ранее Мэр Москвы Сергей Собянин отмечал, что почти 17 тысяч жителей САО получили современные квартиры по реновации. Одновременно со строительством жилых домов в округе развивают социальную инфраструктуру.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http://ostankino.mos.ru/working/social_services/education/detail/12237744.html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working/social_services/education/detail/1223774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working/social_services/education/detail/1223774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2024-03-31T00:06:15Z</dcterms:created>
  <dcterms:modified xsi:type="dcterms:W3CDTF">2024-03-31T00:06:15Z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