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X7a9897466c798ca9b004e72fc5d7915a3ce848a"/>
    <w:p>
      <w:pPr>
        <w:pStyle w:val="Heading3"/>
      </w:pPr>
      <w:r>
        <w:t xml:space="preserve">9 декабря в образовательных учреждениях района прошел День Героев Отечества</w:t>
      </w:r>
    </w:p>
    <w:p>
      <w:pPr>
        <w:pStyle w:val="FirstParagraph"/>
      </w:pPr>
      <w:r>
        <w:t xml:space="preserve">09.12.2014</w:t>
      </w:r>
    </w:p>
    <w:p>
      <w:pPr>
        <w:pStyle w:val="BodyText"/>
      </w:pPr>
      <w:r>
        <w:t xml:space="preserve">9 декабря 2014 комиссия по делам несовершеннолетних и защите их прав Останкинского района провела акцию « День героев Отечества» по учреждениям образования района. Инна Мурашова рассказала несовершеннолетним об учреждении этого федерального праздника, о георгиевских наградах, о Святом Георгии Победоносце и о Гербе города Москвы.</w:t>
      </w:r>
    </w:p>
    <w:p>
      <w:pPr>
        <w:pStyle w:val="BodyText"/>
      </w:pPr>
      <w:hyperlink r:id="rId20">
        <w:r>
          <w:rPr>
            <w:rStyle w:val="Hyperlink"/>
          </w:rPr>
          <w:t xml:space="preserve">26 ноября</w:t>
        </w:r>
      </w:hyperlink>
      <w:r>
        <w:t xml:space="preserve"> </w:t>
      </w:r>
      <w:hyperlink r:id="rId21">
        <w:r>
          <w:rPr>
            <w:rStyle w:val="Hyperlink"/>
          </w:rPr>
          <w:t xml:space="preserve">1769 года</w:t>
        </w:r>
      </w:hyperlink>
      <w:r>
        <w:t xml:space="preserve"> </w:t>
      </w:r>
      <w:r>
        <w:t xml:space="preserve">императрицей</w:t>
      </w:r>
      <w:r>
        <w:t xml:space="preserve"> </w:t>
      </w:r>
      <w:hyperlink r:id="rId22">
        <w:r>
          <w:rPr>
            <w:rStyle w:val="Hyperlink"/>
          </w:rPr>
          <w:t xml:space="preserve">Екатериной Великой</w:t>
        </w:r>
      </w:hyperlink>
      <w:r>
        <w:t xml:space="preserve"> </w:t>
      </w:r>
      <w:r>
        <w:t xml:space="preserve">был учрежден Орден Святого Великомученика и Победоносца Георгия и этот день стал считаться праздничным Днём Георгиевских кавалеров, который должен был ежегодно праздноваться как при Высочайшем Дворе, так и</w:t>
      </w:r>
      <w:r>
        <w:t xml:space="preserve"> </w:t>
      </w:r>
      <w:r>
        <w:rPr>
          <w:iCs/>
          <w:i/>
        </w:rPr>
        <w:t xml:space="preserve">«во всех тех местах, где случится кавалер большого креста»</w:t>
      </w:r>
      <w:r>
        <w:t xml:space="preserve">. Местом проведения главных торжественных церемоний, связанных с орденом, со времени Екатерины II стал</w:t>
      </w:r>
      <w:r>
        <w:t xml:space="preserve"> </w:t>
      </w:r>
      <w:hyperlink r:id="rId23">
        <w:r>
          <w:rPr>
            <w:rStyle w:val="Hyperlink"/>
          </w:rPr>
          <w:t xml:space="preserve">Зимний дворец</w:t>
        </w:r>
      </w:hyperlink>
      <w:r>
        <w:t xml:space="preserve">. Последний раз в Российской империи георгиевские кавалеры отмечали свой орденский праздник 26 ноября</w:t>
      </w:r>
      <w:r>
        <w:t xml:space="preserve"> </w:t>
      </w:r>
      <w:hyperlink r:id="rId24">
        <w:r>
          <w:rPr>
            <w:rStyle w:val="Hyperlink"/>
          </w:rPr>
          <w:t xml:space="preserve">1916</w:t>
        </w:r>
      </w:hyperlink>
      <w:r>
        <w:t xml:space="preserve"> </w:t>
      </w:r>
      <w:r>
        <w:t xml:space="preserve">г. 30 ноября 1918 г.</w:t>
      </w:r>
      <w:r>
        <w:t xml:space="preserve"> </w:t>
      </w:r>
      <w:hyperlink r:id="rId25">
        <w:r>
          <w:rPr>
            <w:rStyle w:val="Hyperlink"/>
          </w:rPr>
          <w:t xml:space="preserve">Верховный Правитель</w:t>
        </w:r>
      </w:hyperlink>
      <w:r>
        <w:t xml:space="preserve"> </w:t>
      </w:r>
      <w:r>
        <w:t xml:space="preserve">и Верховный Главнокомандующий адмирал</w:t>
      </w:r>
      <w:r>
        <w:t xml:space="preserve"> </w:t>
      </w:r>
      <w:hyperlink r:id="rId26">
        <w:r>
          <w:rPr>
            <w:rStyle w:val="Hyperlink"/>
          </w:rPr>
          <w:t xml:space="preserve">А. В. Колчак</w:t>
        </w:r>
      </w:hyperlink>
      <w:r>
        <w:t xml:space="preserve"> </w:t>
      </w:r>
      <w:r>
        <w:t xml:space="preserve">издал приказ не только о «восстановлении дня празднования святого великомученика и Победоносца Георгия 26 ноября (старого стиля)», но и расширения его значения, повелев</w:t>
      </w:r>
      <w:r>
        <w:t xml:space="preserve"> </w:t>
      </w:r>
      <w:r>
        <w:t xml:space="preserve"> </w:t>
      </w:r>
      <w:r>
        <w:t xml:space="preserve">«: Считать этот день праздником всей Русской Армии, доблестные представители которой высокими подвигами, храбростью и мужеством запечатлели свою любовь, и преданность нашей Великой Родине на полях брани. День сей торжественно праздновать ежегодно во всех воинских частях и команда».</w:t>
      </w:r>
    </w:p>
    <w:p>
      <w:pPr>
        <w:pStyle w:val="BodyText"/>
      </w:pPr>
      <w:r>
        <w:t xml:space="preserve">С</w:t>
      </w:r>
      <w:r>
        <w:t xml:space="preserve"> </w:t>
      </w:r>
      <w:hyperlink r:id="rId27">
        <w:r>
          <w:rPr>
            <w:rStyle w:val="Hyperlink"/>
          </w:rPr>
          <w:t xml:space="preserve">2007 года</w:t>
        </w:r>
      </w:hyperlink>
      <w:r>
        <w:t xml:space="preserve"> </w:t>
      </w:r>
      <w:r>
        <w:t xml:space="preserve">этот день празднуется как</w:t>
      </w:r>
      <w:r>
        <w:t xml:space="preserve"> </w:t>
      </w:r>
      <w:hyperlink r:id="rId28">
        <w:r>
          <w:rPr>
            <w:rStyle w:val="Hyperlink"/>
          </w:rPr>
          <w:t xml:space="preserve">День Героев Отечества</w:t>
        </w:r>
      </w:hyperlink>
      <w:r>
        <w:t xml:space="preserve">. Этот день был выбран не случайно.</w:t>
      </w:r>
    </w:p>
    <w:p>
      <w:pPr>
        <w:pStyle w:val="BodyText"/>
      </w:pPr>
      <w:r>
        <w:t xml:space="preserve">На</w:t>
      </w:r>
      <w:r>
        <w:t xml:space="preserve"> </w:t>
      </w:r>
      <w:hyperlink r:id="rId29">
        <w:r>
          <w:rPr>
            <w:rStyle w:val="Hyperlink"/>
          </w:rPr>
          <w:t xml:space="preserve">Руси</w:t>
        </w:r>
      </w:hyperlink>
      <w:r>
        <w:t xml:space="preserve"> </w:t>
      </w:r>
      <w:r>
        <w:t xml:space="preserve">с древних времен св. Георгий почитался под именем</w:t>
      </w:r>
      <w:r>
        <w:t xml:space="preserve"> </w:t>
      </w:r>
      <w:hyperlink r:id="rId30">
        <w:r>
          <w:rPr>
            <w:rStyle w:val="Hyperlink"/>
          </w:rPr>
          <w:t xml:space="preserve">Юрия</w:t>
        </w:r>
      </w:hyperlink>
      <w:r>
        <w:t xml:space="preserve"> </w:t>
      </w:r>
      <w:r>
        <w:t xml:space="preserve">или</w:t>
      </w:r>
      <w:r>
        <w:t xml:space="preserve"> </w:t>
      </w:r>
      <w:hyperlink r:id="rId31">
        <w:r>
          <w:rPr>
            <w:rStyle w:val="Hyperlink"/>
          </w:rPr>
          <w:t xml:space="preserve">Егория</w:t>
        </w:r>
      </w:hyperlink>
      <w:r>
        <w:t xml:space="preserve">. В</w:t>
      </w:r>
      <w:r>
        <w:t xml:space="preserve"> </w:t>
      </w:r>
      <w:hyperlink r:id="rId32">
        <w:r>
          <w:rPr>
            <w:rStyle w:val="Hyperlink"/>
          </w:rPr>
          <w:t xml:space="preserve">1030-х</w:t>
        </w:r>
      </w:hyperlink>
      <w:r>
        <w:t xml:space="preserve"> </w:t>
      </w:r>
      <w:r>
        <w:t xml:space="preserve">годах великий</w:t>
      </w:r>
      <w:r>
        <w:t xml:space="preserve"> </w:t>
      </w:r>
      <w:hyperlink r:id="rId33">
        <w:r>
          <w:rPr>
            <w:rStyle w:val="Hyperlink"/>
          </w:rPr>
          <w:t xml:space="preserve">князь</w:t>
        </w:r>
      </w:hyperlink>
      <w:r>
        <w:t xml:space="preserve"> </w:t>
      </w:r>
      <w:hyperlink r:id="rId34">
        <w:r>
          <w:rPr>
            <w:rStyle w:val="Hyperlink"/>
          </w:rPr>
          <w:t xml:space="preserve">Ярослав</w:t>
        </w:r>
      </w:hyperlink>
      <w:r>
        <w:t xml:space="preserve"> </w:t>
      </w:r>
      <w:r>
        <w:t xml:space="preserve">основал в</w:t>
      </w:r>
      <w:r>
        <w:t xml:space="preserve"> </w:t>
      </w:r>
      <w:hyperlink r:id="rId35">
        <w:r>
          <w:rPr>
            <w:rStyle w:val="Hyperlink"/>
          </w:rPr>
          <w:t xml:space="preserve">Киеве</w:t>
        </w:r>
      </w:hyperlink>
      <w:r>
        <w:t xml:space="preserve"> </w:t>
      </w:r>
      <w:r>
        <w:t xml:space="preserve">и</w:t>
      </w:r>
      <w:r>
        <w:t xml:space="preserve"> </w:t>
      </w:r>
      <w:hyperlink r:id="rId36">
        <w:r>
          <w:rPr>
            <w:rStyle w:val="Hyperlink"/>
          </w:rPr>
          <w:t xml:space="preserve">Новгороде</w:t>
        </w:r>
      </w:hyperlink>
      <w:r>
        <w:t xml:space="preserve"> </w:t>
      </w:r>
      <w:hyperlink r:id="rId37">
        <w:r>
          <w:rPr>
            <w:rStyle w:val="Hyperlink"/>
          </w:rPr>
          <w:t xml:space="preserve">монастыри</w:t>
        </w:r>
      </w:hyperlink>
      <w:r>
        <w:t xml:space="preserve"> </w:t>
      </w:r>
      <w:r>
        <w:t xml:space="preserve">святого Георгия (см.</w:t>
      </w:r>
      <w:r>
        <w:t xml:space="preserve"> </w:t>
      </w:r>
      <w:hyperlink r:id="rId38">
        <w:r>
          <w:rPr>
            <w:rStyle w:val="Hyperlink"/>
          </w:rPr>
          <w:t xml:space="preserve">Юрьев монастырь</w:t>
        </w:r>
      </w:hyperlink>
      <w:r>
        <w:t xml:space="preserve">) и повелел по всей</w:t>
      </w:r>
      <w:r>
        <w:t xml:space="preserve"> </w:t>
      </w:r>
      <w:hyperlink r:id="rId29">
        <w:r>
          <w:rPr>
            <w:rStyle w:val="Hyperlink"/>
          </w:rPr>
          <w:t xml:space="preserve">Руси</w:t>
        </w:r>
      </w:hyperlink>
      <w:r>
        <w:t xml:space="preserve"> </w:t>
      </w:r>
      <w:r>
        <w:t xml:space="preserve">«творите праздник» святого Георгия 26 ноября (</w:t>
      </w:r>
      <w:hyperlink r:id="rId39">
        <w:r>
          <w:rPr>
            <w:rStyle w:val="Hyperlink"/>
          </w:rPr>
          <w:t xml:space="preserve">9 декабря</w:t>
        </w:r>
      </w:hyperlink>
      <w:r>
        <w:t xml:space="preserve">).</w:t>
      </w:r>
    </w:p>
    <w:p>
      <w:pPr>
        <w:pStyle w:val="BodyText"/>
      </w:pPr>
      <w:r>
        <w:t xml:space="preserve">Со времён</w:t>
      </w:r>
      <w:r>
        <w:t xml:space="preserve"> </w:t>
      </w:r>
      <w:hyperlink r:id="rId40">
        <w:r>
          <w:rPr>
            <w:rStyle w:val="Hyperlink"/>
          </w:rPr>
          <w:t xml:space="preserve">Дмитрия Донского</w:t>
        </w:r>
      </w:hyperlink>
      <w:r>
        <w:t xml:space="preserve"> </w:t>
      </w:r>
      <w:r>
        <w:t xml:space="preserve">считается покровителем</w:t>
      </w:r>
      <w:r>
        <w:t xml:space="preserve"> </w:t>
      </w:r>
      <w:hyperlink r:id="rId41">
        <w:r>
          <w:rPr>
            <w:rStyle w:val="Hyperlink"/>
          </w:rPr>
          <w:t xml:space="preserve">Москвы</w:t>
        </w:r>
      </w:hyperlink>
      <w:r>
        <w:t xml:space="preserve">, поскольку город был основан тезоименным ему князем Юрием Долгоруким. Изображение всадника, поражающего</w:t>
      </w:r>
      <w:r>
        <w:t xml:space="preserve"> </w:t>
      </w:r>
      <w:hyperlink r:id="rId42">
        <w:r>
          <w:rPr>
            <w:rStyle w:val="Hyperlink"/>
          </w:rPr>
          <w:t xml:space="preserve">копьем</w:t>
        </w:r>
      </w:hyperlink>
      <w:r>
        <w:t xml:space="preserve"> </w:t>
      </w:r>
      <w:hyperlink r:id="rId43">
        <w:r>
          <w:rPr>
            <w:rStyle w:val="Hyperlink"/>
          </w:rPr>
          <w:t xml:space="preserve">змия</w:t>
        </w:r>
      </w:hyperlink>
      <w:r>
        <w:t xml:space="preserve">, с рубежа</w:t>
      </w:r>
      <w:r>
        <w:t xml:space="preserve"> </w:t>
      </w:r>
      <w:hyperlink r:id="rId44">
        <w:r>
          <w:rPr>
            <w:rStyle w:val="Hyperlink"/>
          </w:rPr>
          <w:t xml:space="preserve">XIV</w:t>
        </w:r>
      </w:hyperlink>
      <w:r>
        <w:t xml:space="preserve">—</w:t>
      </w:r>
      <w:hyperlink r:id="rId45">
        <w:r>
          <w:rPr>
            <w:rStyle w:val="Hyperlink"/>
          </w:rPr>
          <w:t xml:space="preserve">XV веков</w:t>
        </w:r>
      </w:hyperlink>
      <w:r>
        <w:t xml:space="preserve"> </w:t>
      </w:r>
      <w:r>
        <w:t xml:space="preserve">появляющееся в московской</w:t>
      </w:r>
      <w:r>
        <w:t xml:space="preserve"> </w:t>
      </w:r>
      <w:hyperlink r:id="rId46">
        <w:r>
          <w:rPr>
            <w:rStyle w:val="Hyperlink"/>
          </w:rPr>
          <w:t xml:space="preserve">геральдике</w:t>
        </w:r>
      </w:hyperlink>
      <w:r>
        <w:t xml:space="preserve">, в народном сознании воспринималось как образ святого Георгия; в</w:t>
      </w:r>
      <w:r>
        <w:t xml:space="preserve"> </w:t>
      </w:r>
      <w:hyperlink r:id="rId47">
        <w:r>
          <w:rPr>
            <w:rStyle w:val="Hyperlink"/>
          </w:rPr>
          <w:t xml:space="preserve">1730</w:t>
        </w:r>
      </w:hyperlink>
      <w:r>
        <w:t xml:space="preserve"> </w:t>
      </w:r>
      <w:r>
        <w:t xml:space="preserve">г. это было закреплено официально. В гербе Москвы говорится о святом Георгии, поражающем именно змия: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«Герб города Москвы представляет собой изображение на тёмно-красном геральдическом щите с отношением ширины к высоте 8:9 развернутого вправо от зрителя всадника — Святого Георгия Победоносца в серебряных доспехах и голубой мантии (плаще), на серебряном коне, поражающего золотым копьём чёрного Змия»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48">
        <w:r>
          <w:rPr>
            <w:rStyle w:val="Hyperlink"/>
          </w:rPr>
          <w:t xml:space="preserve">http://ostankino.mos.ru/working/social_services/education/detail/1458149.html</w:t>
        </w:r>
      </w:hyperlink>
    </w:p>
    <w:p>
      <w:pPr>
        <w:pStyle w:val="BodyText"/>
      </w:pPr>
      <w:hyperlink r:id="rId49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://ostankino.mos.ru" TargetMode="External" /><Relationship Type="http://schemas.openxmlformats.org/officeDocument/2006/relationships/hyperlink" Id="rId48" Target="http://ostankino.mos.ru/working/social_services/education/detail/1458149.html" TargetMode="External" /><Relationship Type="http://schemas.openxmlformats.org/officeDocument/2006/relationships/hyperlink" Id="rId43" Target="https://ru.wikipedia.org/w/index.php?title=%D0%97%D0%BC%D0%B8%D0%B9_%28%D0%B3%D0%B5%D1%80%D0%B0%D0%BB%D1%8C%D0%B4%D0%B8%D0%BA%D0%B0%29&amp;action=edit&amp;redlink=1" TargetMode="External" /><Relationship Type="http://schemas.openxmlformats.org/officeDocument/2006/relationships/hyperlink" Id="rId25" Target="https://ru.wikipedia.org/wiki/%D0%92%D0%B5%D1%80%D1%85%D0%BE%D0%B2%D0%BD%D1%8B%D0%B9_%D0%9F%D1%80%D0%B0%D0%B2%D0%B8%D1%82%D0%B5%D0%BB%D1%8C_%D0%A0%D0%BE%D1%81%D1%81%D0%B8%D0%B8" TargetMode="External" /><Relationship Type="http://schemas.openxmlformats.org/officeDocument/2006/relationships/hyperlink" Id="rId46" Target="https://ru.wikipedia.org/wiki/%D0%93%D0%B5%D1%80%D0%B0%D0%BB%D1%8C%D0%B4%D0%B8%D0%BA%D0%B0" TargetMode="External" /><Relationship Type="http://schemas.openxmlformats.org/officeDocument/2006/relationships/hyperlink" Id="rId28" Target="https://ru.wikipedia.org/wiki/%D0%94%D0%B5%D0%BD%D1%8C_%D0%93%D0%B5%D1%80%D0%BE%D0%B5%D0%B2_%D0%9E%D1%82%D0%B5%D1%87%D0%B5%D1%81%D1%82%D0%B2%D0%B0" TargetMode="External" /><Relationship Type="http://schemas.openxmlformats.org/officeDocument/2006/relationships/hyperlink" Id="rId40" Target="https://ru.wikipedia.org/wiki/%D0%94%D0%BC%D0%B8%D1%82%D1%80%D0%B8%D0%B9_%D0%94%D0%BE%D0%BD%D1%81%D0%BA%D0%BE%D0%B9" TargetMode="External" /><Relationship Type="http://schemas.openxmlformats.org/officeDocument/2006/relationships/hyperlink" Id="rId31" Target="https://ru.wikipedia.org/wiki/%D0%95%D0%B3%D0%BE%D1%80" TargetMode="External" /><Relationship Type="http://schemas.openxmlformats.org/officeDocument/2006/relationships/hyperlink" Id="rId22" Target="https://ru.wikipedia.org/wiki/%D0%95%D0%BA%D0%B0%D1%82%D0%B5%D1%80%D0%B8%D0%BD%D0%B0_II" TargetMode="External" /><Relationship Type="http://schemas.openxmlformats.org/officeDocument/2006/relationships/hyperlink" Id="rId23" Target="https://ru.wikipedia.org/wiki/%D0%97%D0%B8%D0%BC%D0%BD%D0%B8%D0%B9_%D0%B4%D0%B2%D0%BE%D1%80%D0%B5%D1%86" TargetMode="External" /><Relationship Type="http://schemas.openxmlformats.org/officeDocument/2006/relationships/hyperlink" Id="rId35" Target="https://ru.wikipedia.org/wiki/%D0%9A%D0%B8%D0%B5%D0%B2" TargetMode="External" /><Relationship Type="http://schemas.openxmlformats.org/officeDocument/2006/relationships/hyperlink" Id="rId33" Target="https://ru.wikipedia.org/wiki/%D0%9A%D0%BD%D1%8F%D0%B7%D1%8C" TargetMode="External" /><Relationship Type="http://schemas.openxmlformats.org/officeDocument/2006/relationships/hyperlink" Id="rId26" Target="https://ru.wikipedia.org/wiki/%D0%9A%D0%BE%D0%BB%D1%87%D0%B0%D0%BA,_%D0%90%D0%BB%D0%B5%D0%BA%D1%81%D0%B0%D0%BD%D0%B4%D1%80_%D0%92%D0%B0%D1%81%D0%B8%D0%BB%D1%8C%D0%B5%D0%B2%D0%B8%D1%87" TargetMode="External" /><Relationship Type="http://schemas.openxmlformats.org/officeDocument/2006/relationships/hyperlink" Id="rId42" Target="https://ru.wikipedia.org/wiki/%D0%9A%D0%BE%D0%BF%D1%8C%D1%91" TargetMode="External" /><Relationship Type="http://schemas.openxmlformats.org/officeDocument/2006/relationships/hyperlink" Id="rId37" Target="https://ru.wikipedia.org/wiki/%D0%9C%D0%BE%D0%BD%D0%B0%D1%81%D1%82%D1%8B%D1%80%D1%8C" TargetMode="External" /><Relationship Type="http://schemas.openxmlformats.org/officeDocument/2006/relationships/hyperlink" Id="rId41" Target="https://ru.wikipedia.org/wiki/%D0%9C%D0%BE%D1%81%D0%BA%D0%B2%D0%B0" TargetMode="External" /><Relationship Type="http://schemas.openxmlformats.org/officeDocument/2006/relationships/hyperlink" Id="rId36" Target="https://ru.wikipedia.org/wiki/%D0%9D%D0%BE%D0%B2%D0%B3%D0%BE%D1%80%D0%BE%D0%B4" TargetMode="External" /><Relationship Type="http://schemas.openxmlformats.org/officeDocument/2006/relationships/hyperlink" Id="rId29" Target="https://ru.wikipedia.org/wiki/%D0%A0%D1%83%D1%81%D1%8C" TargetMode="External" /><Relationship Type="http://schemas.openxmlformats.org/officeDocument/2006/relationships/hyperlink" Id="rId30" Target="https://ru.wikipedia.org/wiki/%D0%AE%D1%80%D0%B8%D0%B9" TargetMode="External" /><Relationship Type="http://schemas.openxmlformats.org/officeDocument/2006/relationships/hyperlink" Id="rId38" Target="https://ru.wikipedia.org/wiki/%D0%AE%D1%80%D1%8C%D0%B5%D0%B2_%D0%BC%D0%BE%D0%BD%D0%B0%D1%81%D1%82%D1%8B%D1%80%D1%8C" TargetMode="External" /><Relationship Type="http://schemas.openxmlformats.org/officeDocument/2006/relationships/hyperlink" Id="rId34" Target="https://ru.wikipedia.org/wiki/%D0%AF%D1%80%D0%BE%D1%81%D0%BB%D0%B0%D0%B2_I_%D0%9C%D1%83%D0%B4%D1%80%D1%8B%D0%B9" TargetMode="External" /><Relationship Type="http://schemas.openxmlformats.org/officeDocument/2006/relationships/hyperlink" Id="rId32" Target="https://ru.wikipedia.org/wiki/1030-%D0%B5" TargetMode="External" /><Relationship Type="http://schemas.openxmlformats.org/officeDocument/2006/relationships/hyperlink" Id="rId47" Target="https://ru.wikipedia.org/wiki/1730" TargetMode="External" /><Relationship Type="http://schemas.openxmlformats.org/officeDocument/2006/relationships/hyperlink" Id="rId21" Target="https://ru.wikipedia.org/wiki/1769_%D0%B3%D0%BE%D0%B4" TargetMode="External" /><Relationship Type="http://schemas.openxmlformats.org/officeDocument/2006/relationships/hyperlink" Id="rId24" Target="https://ru.wikipedia.org/wiki/1916" TargetMode="External" /><Relationship Type="http://schemas.openxmlformats.org/officeDocument/2006/relationships/hyperlink" Id="rId27" Target="https://ru.wikipedia.org/wiki/2007_%D0%B3%D0%BE%D0%B4" TargetMode="External" /><Relationship Type="http://schemas.openxmlformats.org/officeDocument/2006/relationships/hyperlink" Id="rId20" Target="https://ru.wikipedia.org/wiki/26_%D0%BD%D0%BE%D1%8F%D0%B1%D1%80%D1%8F" TargetMode="External" /><Relationship Type="http://schemas.openxmlformats.org/officeDocument/2006/relationships/hyperlink" Id="rId39" Target="https://ru.wikipedia.org/wiki/9_%D0%B4%D0%B5%D0%BA%D0%B0%D0%B1%D1%80%D1%8F" TargetMode="External" /><Relationship Type="http://schemas.openxmlformats.org/officeDocument/2006/relationships/hyperlink" Id="rId44" Target="https://ru.wikipedia.org/wiki/XIV_%D0%B2%D0%B5%D0%BA" TargetMode="External" /><Relationship Type="http://schemas.openxmlformats.org/officeDocument/2006/relationships/hyperlink" Id="rId45" Target="https://ru.wikipedia.org/wiki/XV_%D0%B2%D0%B5%D0%B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9" Target="http://ostankino.mos.ru" TargetMode="External" /><Relationship Type="http://schemas.openxmlformats.org/officeDocument/2006/relationships/hyperlink" Id="rId48" Target="http://ostankino.mos.ru/working/social_services/education/detail/1458149.html" TargetMode="External" /><Relationship Type="http://schemas.openxmlformats.org/officeDocument/2006/relationships/hyperlink" Id="rId43" Target="https://ru.wikipedia.org/w/index.php?title=%D0%97%D0%BC%D0%B8%D0%B9_%28%D0%B3%D0%B5%D1%80%D0%B0%D0%BB%D1%8C%D0%B4%D0%B8%D0%BA%D0%B0%29&amp;action=edit&amp;redlink=1" TargetMode="External" /><Relationship Type="http://schemas.openxmlformats.org/officeDocument/2006/relationships/hyperlink" Id="rId25" Target="https://ru.wikipedia.org/wiki/%D0%92%D0%B5%D1%80%D1%85%D0%BE%D0%B2%D0%BD%D1%8B%D0%B9_%D0%9F%D1%80%D0%B0%D0%B2%D0%B8%D1%82%D0%B5%D0%BB%D1%8C_%D0%A0%D0%BE%D1%81%D1%81%D0%B8%D0%B8" TargetMode="External" /><Relationship Type="http://schemas.openxmlformats.org/officeDocument/2006/relationships/hyperlink" Id="rId46" Target="https://ru.wikipedia.org/wiki/%D0%93%D0%B5%D1%80%D0%B0%D0%BB%D1%8C%D0%B4%D0%B8%D0%BA%D0%B0" TargetMode="External" /><Relationship Type="http://schemas.openxmlformats.org/officeDocument/2006/relationships/hyperlink" Id="rId28" Target="https://ru.wikipedia.org/wiki/%D0%94%D0%B5%D0%BD%D1%8C_%D0%93%D0%B5%D1%80%D0%BE%D0%B5%D0%B2_%D0%9E%D1%82%D0%B5%D1%87%D0%B5%D1%81%D1%82%D0%B2%D0%B0" TargetMode="External" /><Relationship Type="http://schemas.openxmlformats.org/officeDocument/2006/relationships/hyperlink" Id="rId40" Target="https://ru.wikipedia.org/wiki/%D0%94%D0%BC%D0%B8%D1%82%D1%80%D0%B8%D0%B9_%D0%94%D0%BE%D0%BD%D1%81%D0%BA%D0%BE%D0%B9" TargetMode="External" /><Relationship Type="http://schemas.openxmlformats.org/officeDocument/2006/relationships/hyperlink" Id="rId31" Target="https://ru.wikipedia.org/wiki/%D0%95%D0%B3%D0%BE%D1%80" TargetMode="External" /><Relationship Type="http://schemas.openxmlformats.org/officeDocument/2006/relationships/hyperlink" Id="rId22" Target="https://ru.wikipedia.org/wiki/%D0%95%D0%BA%D0%B0%D1%82%D0%B5%D1%80%D0%B8%D0%BD%D0%B0_II" TargetMode="External" /><Relationship Type="http://schemas.openxmlformats.org/officeDocument/2006/relationships/hyperlink" Id="rId23" Target="https://ru.wikipedia.org/wiki/%D0%97%D0%B8%D0%BC%D0%BD%D0%B8%D0%B9_%D0%B4%D0%B2%D0%BE%D1%80%D0%B5%D1%86" TargetMode="External" /><Relationship Type="http://schemas.openxmlformats.org/officeDocument/2006/relationships/hyperlink" Id="rId35" Target="https://ru.wikipedia.org/wiki/%D0%9A%D0%B8%D0%B5%D0%B2" TargetMode="External" /><Relationship Type="http://schemas.openxmlformats.org/officeDocument/2006/relationships/hyperlink" Id="rId33" Target="https://ru.wikipedia.org/wiki/%D0%9A%D0%BD%D1%8F%D0%B7%D1%8C" TargetMode="External" /><Relationship Type="http://schemas.openxmlformats.org/officeDocument/2006/relationships/hyperlink" Id="rId26" Target="https://ru.wikipedia.org/wiki/%D0%9A%D0%BE%D0%BB%D1%87%D0%B0%D0%BA,_%D0%90%D0%BB%D0%B5%D0%BA%D1%81%D0%B0%D0%BD%D0%B4%D1%80_%D0%92%D0%B0%D1%81%D0%B8%D0%BB%D1%8C%D0%B5%D0%B2%D0%B8%D1%87" TargetMode="External" /><Relationship Type="http://schemas.openxmlformats.org/officeDocument/2006/relationships/hyperlink" Id="rId42" Target="https://ru.wikipedia.org/wiki/%D0%9A%D0%BE%D0%BF%D1%8C%D1%91" TargetMode="External" /><Relationship Type="http://schemas.openxmlformats.org/officeDocument/2006/relationships/hyperlink" Id="rId37" Target="https://ru.wikipedia.org/wiki/%D0%9C%D0%BE%D0%BD%D0%B0%D1%81%D1%82%D1%8B%D1%80%D1%8C" TargetMode="External" /><Relationship Type="http://schemas.openxmlformats.org/officeDocument/2006/relationships/hyperlink" Id="rId41" Target="https://ru.wikipedia.org/wiki/%D0%9C%D0%BE%D1%81%D0%BA%D0%B2%D0%B0" TargetMode="External" /><Relationship Type="http://schemas.openxmlformats.org/officeDocument/2006/relationships/hyperlink" Id="rId36" Target="https://ru.wikipedia.org/wiki/%D0%9D%D0%BE%D0%B2%D0%B3%D0%BE%D1%80%D0%BE%D0%B4" TargetMode="External" /><Relationship Type="http://schemas.openxmlformats.org/officeDocument/2006/relationships/hyperlink" Id="rId29" Target="https://ru.wikipedia.org/wiki/%D0%A0%D1%83%D1%81%D1%8C" TargetMode="External" /><Relationship Type="http://schemas.openxmlformats.org/officeDocument/2006/relationships/hyperlink" Id="rId30" Target="https://ru.wikipedia.org/wiki/%D0%AE%D1%80%D0%B8%D0%B9" TargetMode="External" /><Relationship Type="http://schemas.openxmlformats.org/officeDocument/2006/relationships/hyperlink" Id="rId38" Target="https://ru.wikipedia.org/wiki/%D0%AE%D1%80%D1%8C%D0%B5%D0%B2_%D0%BC%D0%BE%D0%BD%D0%B0%D1%81%D1%82%D1%8B%D1%80%D1%8C" TargetMode="External" /><Relationship Type="http://schemas.openxmlformats.org/officeDocument/2006/relationships/hyperlink" Id="rId34" Target="https://ru.wikipedia.org/wiki/%D0%AF%D1%80%D0%BE%D1%81%D0%BB%D0%B0%D0%B2_I_%D0%9C%D1%83%D0%B4%D1%80%D1%8B%D0%B9" TargetMode="External" /><Relationship Type="http://schemas.openxmlformats.org/officeDocument/2006/relationships/hyperlink" Id="rId32" Target="https://ru.wikipedia.org/wiki/1030-%D0%B5" TargetMode="External" /><Relationship Type="http://schemas.openxmlformats.org/officeDocument/2006/relationships/hyperlink" Id="rId47" Target="https://ru.wikipedia.org/wiki/1730" TargetMode="External" /><Relationship Type="http://schemas.openxmlformats.org/officeDocument/2006/relationships/hyperlink" Id="rId21" Target="https://ru.wikipedia.org/wiki/1769_%D0%B3%D0%BE%D0%B4" TargetMode="External" /><Relationship Type="http://schemas.openxmlformats.org/officeDocument/2006/relationships/hyperlink" Id="rId24" Target="https://ru.wikipedia.org/wiki/1916" TargetMode="External" /><Relationship Type="http://schemas.openxmlformats.org/officeDocument/2006/relationships/hyperlink" Id="rId27" Target="https://ru.wikipedia.org/wiki/2007_%D0%B3%D0%BE%D0%B4" TargetMode="External" /><Relationship Type="http://schemas.openxmlformats.org/officeDocument/2006/relationships/hyperlink" Id="rId20" Target="https://ru.wikipedia.org/wiki/26_%D0%BD%D0%BE%D1%8F%D0%B1%D1%80%D1%8F" TargetMode="External" /><Relationship Type="http://schemas.openxmlformats.org/officeDocument/2006/relationships/hyperlink" Id="rId39" Target="https://ru.wikipedia.org/wiki/9_%D0%B4%D0%B5%D0%BA%D0%B0%D0%B1%D1%80%D1%8F" TargetMode="External" /><Relationship Type="http://schemas.openxmlformats.org/officeDocument/2006/relationships/hyperlink" Id="rId44" Target="https://ru.wikipedia.org/wiki/XIV_%D0%B2%D0%B5%D0%BA" TargetMode="External" /><Relationship Type="http://schemas.openxmlformats.org/officeDocument/2006/relationships/hyperlink" Id="rId45" Target="https://ru.wikipedia.org/wiki/XV_%D0%B2%D0%B5%D0%B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2025-08-03T13:04:40Z</dcterms:created>
  <dcterms:modified xsi:type="dcterms:W3CDTF">2025-08-03T13:04:40Z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