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6A3" w:rsidRPr="00627BE0" w:rsidRDefault="006276A3" w:rsidP="00627BE0">
      <w:pPr>
        <w:suppressAutoHyphens/>
        <w:ind w:left="4253"/>
        <w:jc w:val="center"/>
        <w:rPr>
          <w:b/>
        </w:rPr>
      </w:pPr>
      <w:r w:rsidRPr="00627BE0">
        <w:rPr>
          <w:b/>
          <w:color w:val="FF0000"/>
        </w:rPr>
        <w:t>«</w:t>
      </w:r>
      <w:r w:rsidRPr="00627BE0">
        <w:rPr>
          <w:b/>
        </w:rPr>
        <w:t>УТВЕРЖДАЮ»</w:t>
      </w:r>
    </w:p>
    <w:p w:rsidR="006276A3" w:rsidRPr="00627BE0" w:rsidRDefault="006276A3" w:rsidP="00627BE0">
      <w:pPr>
        <w:suppressAutoHyphens/>
        <w:ind w:left="4111"/>
        <w:jc w:val="center"/>
        <w:rPr>
          <w:b/>
        </w:rPr>
      </w:pPr>
      <w:r w:rsidRPr="00627BE0">
        <w:rPr>
          <w:b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6276A3" w:rsidRPr="00627BE0" w:rsidRDefault="006276A3" w:rsidP="00627BE0">
      <w:pPr>
        <w:suppressAutoHyphens/>
        <w:ind w:left="4253"/>
        <w:jc w:val="center"/>
        <w:rPr>
          <w:b/>
        </w:rPr>
      </w:pPr>
    </w:p>
    <w:p w:rsidR="006276A3" w:rsidRPr="00627BE0" w:rsidRDefault="00F02353" w:rsidP="00627BE0">
      <w:pPr>
        <w:ind w:left="3969"/>
        <w:jc w:val="center"/>
        <w:rPr>
          <w:b/>
          <w:bCs/>
        </w:rPr>
      </w:pPr>
      <w:r w:rsidRPr="00F02353">
        <w:rPr>
          <w:bCs/>
          <w:i/>
        </w:rPr>
        <w:t>(подпись на оригинале)</w:t>
      </w:r>
      <w:r>
        <w:rPr>
          <w:b/>
          <w:bCs/>
        </w:rPr>
        <w:t xml:space="preserve"> </w:t>
      </w:r>
      <w:r w:rsidR="00E579BF" w:rsidRPr="00627BE0">
        <w:rPr>
          <w:b/>
          <w:bCs/>
        </w:rPr>
        <w:t>А.А.</w:t>
      </w:r>
      <w:r w:rsidR="00CD2DC1" w:rsidRPr="00627BE0">
        <w:rPr>
          <w:b/>
          <w:bCs/>
        </w:rPr>
        <w:t xml:space="preserve"> </w:t>
      </w:r>
      <w:r w:rsidR="00E579BF" w:rsidRPr="00627BE0">
        <w:rPr>
          <w:b/>
          <w:bCs/>
        </w:rPr>
        <w:t>Беляев</w:t>
      </w:r>
    </w:p>
    <w:p w:rsidR="00CD2DC1" w:rsidRPr="00627BE0" w:rsidRDefault="00CD2DC1" w:rsidP="00627BE0">
      <w:pPr>
        <w:ind w:left="3969"/>
        <w:jc w:val="center"/>
        <w:rPr>
          <w:b/>
          <w:bCs/>
          <w:sz w:val="10"/>
          <w:szCs w:val="10"/>
        </w:rPr>
      </w:pPr>
    </w:p>
    <w:p w:rsidR="006276A3" w:rsidRPr="00627BE0" w:rsidRDefault="00CD2DC1" w:rsidP="00627BE0">
      <w:pPr>
        <w:ind w:left="3969"/>
        <w:jc w:val="center"/>
        <w:rPr>
          <w:b/>
          <w:bCs/>
        </w:rPr>
      </w:pPr>
      <w:r w:rsidRPr="00627BE0">
        <w:rPr>
          <w:b/>
          <w:bCs/>
        </w:rPr>
        <w:t>«</w:t>
      </w:r>
      <w:r w:rsidR="00F02353">
        <w:rPr>
          <w:b/>
          <w:bCs/>
        </w:rPr>
        <w:t>7</w:t>
      </w:r>
      <w:r w:rsidR="006276A3" w:rsidRPr="00627BE0">
        <w:rPr>
          <w:b/>
          <w:bCs/>
        </w:rPr>
        <w:t xml:space="preserve">» </w:t>
      </w:r>
      <w:r w:rsidRPr="00627BE0">
        <w:rPr>
          <w:b/>
          <w:bCs/>
        </w:rPr>
        <w:t>марта</w:t>
      </w:r>
      <w:r w:rsidR="006276A3" w:rsidRPr="00627BE0">
        <w:rPr>
          <w:b/>
          <w:bCs/>
        </w:rPr>
        <w:t xml:space="preserve"> 201</w:t>
      </w:r>
      <w:r w:rsidRPr="00627BE0">
        <w:rPr>
          <w:b/>
          <w:bCs/>
        </w:rPr>
        <w:t xml:space="preserve">9 </w:t>
      </w:r>
      <w:r w:rsidR="006276A3" w:rsidRPr="00627BE0">
        <w:rPr>
          <w:b/>
          <w:bCs/>
        </w:rPr>
        <w:t>года</w:t>
      </w:r>
    </w:p>
    <w:p w:rsidR="006276A3" w:rsidRPr="00627BE0" w:rsidRDefault="006276A3" w:rsidP="00627BE0">
      <w:pPr>
        <w:suppressAutoHyphens/>
        <w:ind w:left="4536"/>
        <w:jc w:val="center"/>
        <w:rPr>
          <w:b/>
        </w:rPr>
      </w:pPr>
    </w:p>
    <w:p w:rsidR="00CD2DC1" w:rsidRPr="00627BE0" w:rsidRDefault="00CD2DC1" w:rsidP="00627BE0">
      <w:pPr>
        <w:suppressAutoHyphens/>
        <w:ind w:left="4536"/>
        <w:jc w:val="center"/>
        <w:rPr>
          <w:b/>
        </w:rPr>
      </w:pPr>
    </w:p>
    <w:p w:rsidR="006276A3" w:rsidRPr="00627BE0" w:rsidRDefault="006276A3" w:rsidP="00627BE0">
      <w:pPr>
        <w:jc w:val="center"/>
        <w:rPr>
          <w:b/>
          <w:bCs/>
        </w:rPr>
      </w:pPr>
      <w:r w:rsidRPr="00627BE0">
        <w:rPr>
          <w:b/>
          <w:bCs/>
        </w:rPr>
        <w:t>Протокол</w:t>
      </w:r>
    </w:p>
    <w:p w:rsidR="00CD2DC1" w:rsidRPr="00627BE0" w:rsidRDefault="00CD2DC1" w:rsidP="00627BE0">
      <w:pPr>
        <w:ind w:left="3969"/>
        <w:jc w:val="center"/>
        <w:rPr>
          <w:b/>
          <w:bCs/>
          <w:sz w:val="10"/>
          <w:szCs w:val="10"/>
        </w:rPr>
      </w:pPr>
    </w:p>
    <w:p w:rsidR="006276A3" w:rsidRPr="00627BE0" w:rsidRDefault="006276A3" w:rsidP="00627BE0">
      <w:pPr>
        <w:jc w:val="center"/>
        <w:rPr>
          <w:b/>
        </w:rPr>
      </w:pPr>
      <w:r w:rsidRPr="00627BE0">
        <w:rPr>
          <w:b/>
        </w:rPr>
        <w:t xml:space="preserve">публичных слушаний № </w:t>
      </w:r>
      <w:r w:rsidR="00F02353">
        <w:rPr>
          <w:b/>
        </w:rPr>
        <w:t>2/4 от 7 марта</w:t>
      </w:r>
      <w:r w:rsidRPr="00627BE0">
        <w:rPr>
          <w:b/>
        </w:rPr>
        <w:t xml:space="preserve"> 201</w:t>
      </w:r>
      <w:r w:rsidR="00E579BF" w:rsidRPr="00627BE0">
        <w:rPr>
          <w:b/>
        </w:rPr>
        <w:t>9</w:t>
      </w:r>
      <w:r w:rsidRPr="00627BE0">
        <w:rPr>
          <w:b/>
        </w:rPr>
        <w:t xml:space="preserve"> года</w:t>
      </w:r>
    </w:p>
    <w:p w:rsidR="00E579BF" w:rsidRPr="00627BE0" w:rsidRDefault="006276A3" w:rsidP="00627BE0">
      <w:pPr>
        <w:jc w:val="center"/>
        <w:rPr>
          <w:b/>
        </w:rPr>
      </w:pPr>
      <w:r w:rsidRPr="00627BE0">
        <w:rPr>
          <w:b/>
          <w:bCs/>
        </w:rPr>
        <w:t xml:space="preserve">по </w:t>
      </w:r>
      <w:r w:rsidR="00CD2DC1" w:rsidRPr="00627BE0">
        <w:rPr>
          <w:b/>
        </w:rPr>
        <w:t>проекту</w:t>
      </w:r>
      <w:r w:rsidRPr="00627BE0">
        <w:rPr>
          <w:b/>
        </w:rPr>
        <w:t xml:space="preserve"> </w:t>
      </w:r>
      <w:r w:rsidR="00E579BF" w:rsidRPr="00627BE0">
        <w:rPr>
          <w:b/>
        </w:rPr>
        <w:t>внесения изменений в правила землепользования и застройки города Москвы в отношении территориальной зоны, в которой расположен земельный участок по адресу: Березовая аллея, вл.</w:t>
      </w:r>
      <w:r w:rsidR="00CD2DC1" w:rsidRPr="00627BE0">
        <w:rPr>
          <w:b/>
        </w:rPr>
        <w:t xml:space="preserve"> </w:t>
      </w:r>
      <w:r w:rsidR="00E579BF" w:rsidRPr="00627BE0">
        <w:rPr>
          <w:b/>
        </w:rPr>
        <w:t>5</w:t>
      </w:r>
    </w:p>
    <w:p w:rsidR="00CD2DC1" w:rsidRPr="00627BE0" w:rsidRDefault="00CD2DC1" w:rsidP="00627BE0">
      <w:pPr>
        <w:jc w:val="center"/>
        <w:rPr>
          <w:b/>
        </w:rPr>
      </w:pPr>
      <w:r w:rsidRPr="00627BE0">
        <w:rPr>
          <w:b/>
        </w:rPr>
        <w:t>(район Останкинский)</w:t>
      </w:r>
    </w:p>
    <w:p w:rsidR="006276A3" w:rsidRPr="00627BE0" w:rsidRDefault="006276A3" w:rsidP="00627BE0">
      <w:pPr>
        <w:jc w:val="center"/>
        <w:rPr>
          <w:b/>
          <w:bCs/>
          <w:color w:val="FF0000"/>
        </w:rPr>
      </w:pPr>
    </w:p>
    <w:p w:rsidR="00CD2DC1" w:rsidRPr="00627BE0" w:rsidRDefault="00CD2DC1" w:rsidP="00627BE0">
      <w:pPr>
        <w:jc w:val="both"/>
        <w:rPr>
          <w:bCs/>
        </w:rPr>
      </w:pPr>
      <w:r w:rsidRPr="00627BE0">
        <w:rPr>
          <w:b/>
          <w:bCs/>
        </w:rPr>
        <w:t xml:space="preserve">Общие сведения о проекте, представленном на публичные слушания: Территория разработки: </w:t>
      </w:r>
      <w:r w:rsidRPr="00627BE0">
        <w:rPr>
          <w:bCs/>
        </w:rPr>
        <w:t>город Москва, Северо-Восточный административный округ, Останкинский район, материалы по проекту внесения изменений в правила землепользования и застройки города Москвы в отношении территориальной зоны, в которой расположен земельный участок по адресу: Березовая аллея, вл. 5</w:t>
      </w:r>
    </w:p>
    <w:p w:rsidR="00CD2DC1" w:rsidRPr="00627BE0" w:rsidRDefault="00CD2DC1" w:rsidP="00627BE0">
      <w:pPr>
        <w:jc w:val="both"/>
      </w:pPr>
      <w:r w:rsidRPr="00627BE0">
        <w:rPr>
          <w:b/>
          <w:bCs/>
        </w:rPr>
        <w:t xml:space="preserve">Сроки разработки проекта: </w:t>
      </w:r>
      <w:r w:rsidRPr="00627BE0">
        <w:rPr>
          <w:bCs/>
        </w:rPr>
        <w:t xml:space="preserve">2018 </w:t>
      </w:r>
      <w:r w:rsidRPr="00627BE0">
        <w:t>г.</w:t>
      </w:r>
    </w:p>
    <w:p w:rsidR="00CD2DC1" w:rsidRPr="00627BE0" w:rsidRDefault="00CD2DC1" w:rsidP="00627BE0">
      <w:pPr>
        <w:jc w:val="both"/>
      </w:pPr>
      <w:r w:rsidRPr="00627BE0">
        <w:rPr>
          <w:rFonts w:eastAsia="Calibri"/>
          <w:b/>
        </w:rPr>
        <w:t xml:space="preserve">Организация-заказчик: </w:t>
      </w:r>
      <w:r w:rsidRPr="00627BE0">
        <w:rPr>
          <w:rFonts w:eastAsia="Calibri"/>
        </w:rPr>
        <w:t xml:space="preserve">Финансово-хозяйственное управление Русской Православной Церкви. Адрес: 119002, Москва, М. </w:t>
      </w:r>
      <w:proofErr w:type="spellStart"/>
      <w:r w:rsidRPr="00627BE0">
        <w:rPr>
          <w:rFonts w:eastAsia="Calibri"/>
        </w:rPr>
        <w:t>Власьевский</w:t>
      </w:r>
      <w:proofErr w:type="spellEnd"/>
      <w:r w:rsidRPr="00627BE0">
        <w:rPr>
          <w:rFonts w:eastAsia="Calibri"/>
        </w:rPr>
        <w:t xml:space="preserve"> пер., д. 2/18, стр. 1; тел.: 8 (495) 637-47-37, электронный адрес: info@fedmp.ru.</w:t>
      </w:r>
    </w:p>
    <w:p w:rsidR="00CD2DC1" w:rsidRPr="00627BE0" w:rsidRDefault="00CD2DC1" w:rsidP="00627BE0">
      <w:pPr>
        <w:tabs>
          <w:tab w:val="left" w:pos="0"/>
        </w:tabs>
        <w:jc w:val="both"/>
        <w:rPr>
          <w:rFonts w:eastAsia="Calibri"/>
        </w:rPr>
      </w:pPr>
      <w:r w:rsidRPr="00627BE0">
        <w:rPr>
          <w:rFonts w:eastAsia="Calibri"/>
          <w:b/>
        </w:rPr>
        <w:t>Организация-разработчик:</w:t>
      </w:r>
      <w:r w:rsidRPr="00627BE0">
        <w:rPr>
          <w:rFonts w:eastAsia="Calibri"/>
        </w:rPr>
        <w:t xml:space="preserve"> Комитет по архитектуре и градостроительству города Москвы. Адрес: 125047, Триумфальная площадь, д. 1, </w:t>
      </w:r>
      <w:r w:rsidRPr="00627BE0">
        <w:rPr>
          <w:rFonts w:eastAsia="Calibri"/>
        </w:rPr>
        <w:br/>
        <w:t xml:space="preserve">тел.: 8-495-650-11-54, электронный адрес: mka@mos.ru. </w:t>
      </w:r>
    </w:p>
    <w:p w:rsidR="00CD2DC1" w:rsidRPr="00627BE0" w:rsidRDefault="00CD2DC1" w:rsidP="00627BE0">
      <w:pPr>
        <w:jc w:val="both"/>
        <w:rPr>
          <w:rFonts w:eastAsia="Calibri"/>
        </w:rPr>
      </w:pPr>
      <w:r w:rsidRPr="00627BE0">
        <w:rPr>
          <w:rFonts w:eastAsia="Calibri"/>
          <w:b/>
        </w:rPr>
        <w:t xml:space="preserve">Сроки проведения публичных слушаний: </w:t>
      </w:r>
      <w:r w:rsidRPr="00627BE0">
        <w:rPr>
          <w:rFonts w:eastAsia="Calibri"/>
        </w:rPr>
        <w:t xml:space="preserve">оповещение опубликовано в окружной газете «Звездный бульвар» № 5 (616) февраль 2019 года, выход в свет 11.02.2019, экспозиция </w:t>
      </w:r>
      <w:r w:rsidRPr="00627BE0">
        <w:t xml:space="preserve">проведена </w:t>
      </w:r>
      <w:r w:rsidRPr="00627BE0">
        <w:rPr>
          <w:rFonts w:eastAsia="Calibri"/>
        </w:rPr>
        <w:t xml:space="preserve">с 18 по 26 февраля 2019 года, собрание </w:t>
      </w:r>
      <w:r w:rsidRPr="00627BE0">
        <w:t>состоялось</w:t>
      </w:r>
      <w:r w:rsidRPr="00627BE0">
        <w:rPr>
          <w:rFonts w:eastAsia="Calibri"/>
        </w:rPr>
        <w:t xml:space="preserve"> 27 февраля 2019 года. </w:t>
      </w:r>
    </w:p>
    <w:p w:rsidR="00CD2DC1" w:rsidRPr="00627BE0" w:rsidRDefault="00CD2DC1" w:rsidP="00627BE0">
      <w:pPr>
        <w:jc w:val="both"/>
        <w:rPr>
          <w:rFonts w:eastAsia="Calibri"/>
        </w:rPr>
      </w:pPr>
      <w:r w:rsidRPr="00627BE0">
        <w:rPr>
          <w:rFonts w:eastAsia="Calibri"/>
          <w:b/>
        </w:rPr>
        <w:t xml:space="preserve">Форма оповещения: </w:t>
      </w:r>
      <w:r w:rsidRPr="00627BE0">
        <w:rPr>
          <w:rFonts w:eastAsia="Calibri"/>
        </w:rPr>
        <w:t>оповещение опубликовано в окружной газете «Звездный бульвар» № 5 (616) февраль 2019 года, выход в свет 11.02.2019, на официальном сайте управы Останкинского района, на информационных стендах и подъездах жилых домов района, направлено в Московскую городскую Думу и Совет депутатов муниципального округа Останкинский.</w:t>
      </w:r>
    </w:p>
    <w:p w:rsidR="006276A3" w:rsidRPr="00627BE0" w:rsidRDefault="00CD2DC1" w:rsidP="00627BE0">
      <w:pPr>
        <w:jc w:val="both"/>
      </w:pPr>
      <w:r w:rsidRPr="00627BE0">
        <w:rPr>
          <w:b/>
          <w:bCs/>
        </w:rPr>
        <w:t xml:space="preserve"> </w:t>
      </w:r>
      <w:r w:rsidR="006276A3" w:rsidRPr="00627BE0">
        <w:rPr>
          <w:b/>
          <w:bCs/>
        </w:rPr>
        <w:t>Место проведения публичных слушаний:</w:t>
      </w:r>
      <w:r w:rsidR="006276A3" w:rsidRPr="00627BE0">
        <w:t xml:space="preserve"> </w:t>
      </w:r>
    </w:p>
    <w:p w:rsidR="00CD2DC1" w:rsidRPr="00627BE0" w:rsidRDefault="00CD2DC1" w:rsidP="00627BE0">
      <w:pPr>
        <w:jc w:val="both"/>
      </w:pPr>
      <w:r w:rsidRPr="00627BE0">
        <w:rPr>
          <w:b/>
        </w:rPr>
        <w:t xml:space="preserve">Экспозиция </w:t>
      </w:r>
      <w:r w:rsidRPr="00627BE0">
        <w:t xml:space="preserve">проведена с 18 по 26 февраля 2019 года по адресу: ул. Академика Королева, д. 10 (здание управы района, конференц-зал). Часы работы: понедельник-четверг: с 08:30 до 17:00, пятница: с 08:30 до 15:00 (23, 24 февраля – выходные дни). </w:t>
      </w:r>
    </w:p>
    <w:p w:rsidR="00CD2DC1" w:rsidRPr="00627BE0" w:rsidRDefault="00CD2DC1" w:rsidP="00627BE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27BE0">
        <w:rPr>
          <w:b/>
        </w:rPr>
        <w:t xml:space="preserve">Собрание </w:t>
      </w:r>
      <w:r w:rsidRPr="00627BE0">
        <w:t>участников публичных слушаний</w:t>
      </w:r>
      <w:r w:rsidRPr="00627BE0">
        <w:rPr>
          <w:b/>
        </w:rPr>
        <w:t xml:space="preserve"> </w:t>
      </w:r>
      <w:r w:rsidRPr="00627BE0">
        <w:t xml:space="preserve">проведено </w:t>
      </w:r>
      <w:r w:rsidRPr="00627BE0">
        <w:rPr>
          <w:rFonts w:eastAsia="Calibri"/>
          <w:lang w:eastAsia="en-US"/>
        </w:rPr>
        <w:t xml:space="preserve">27 февраля 2019 года в 19:00 по адресу: ул. </w:t>
      </w:r>
      <w:proofErr w:type="spellStart"/>
      <w:r w:rsidRPr="00627BE0">
        <w:rPr>
          <w:rFonts w:eastAsia="Calibri"/>
          <w:lang w:eastAsia="en-US"/>
        </w:rPr>
        <w:t>Аргуновская</w:t>
      </w:r>
      <w:proofErr w:type="spellEnd"/>
      <w:r w:rsidRPr="00627BE0">
        <w:rPr>
          <w:rFonts w:eastAsia="Calibri"/>
          <w:lang w:eastAsia="en-US"/>
        </w:rPr>
        <w:t>, д. 12, корп. 2, стр. 1 (актовый зал ГБОУ «Многопрофильная школа № 1220»).</w:t>
      </w:r>
    </w:p>
    <w:p w:rsidR="006276A3" w:rsidRPr="00627BE0" w:rsidRDefault="006276A3" w:rsidP="00627BE0">
      <w:pPr>
        <w:widowControl w:val="0"/>
        <w:autoSpaceDE w:val="0"/>
        <w:autoSpaceDN w:val="0"/>
        <w:adjustRightInd w:val="0"/>
        <w:jc w:val="both"/>
      </w:pPr>
      <w:r w:rsidRPr="00627BE0">
        <w:rPr>
          <w:b/>
          <w:bCs/>
        </w:rPr>
        <w:lastRenderedPageBreak/>
        <w:t>Участники публичных слушаний:</w:t>
      </w:r>
      <w:r w:rsidRPr="00627BE0">
        <w:t xml:space="preserve"> </w:t>
      </w:r>
    </w:p>
    <w:p w:rsidR="00CD2DC1" w:rsidRPr="00627BE0" w:rsidRDefault="00CD2DC1" w:rsidP="00627BE0">
      <w:pPr>
        <w:jc w:val="both"/>
      </w:pPr>
      <w:r w:rsidRPr="00627BE0">
        <w:rPr>
          <w:b/>
        </w:rPr>
        <w:t>Экспозицию</w:t>
      </w:r>
      <w:r w:rsidRPr="00627BE0">
        <w:t xml:space="preserve"> посетили </w:t>
      </w:r>
      <w:r w:rsidRPr="00627BE0">
        <w:rPr>
          <w:b/>
          <w:u w:val="single"/>
        </w:rPr>
        <w:t>21 человек</w:t>
      </w:r>
      <w:r w:rsidRPr="00627BE0">
        <w:t xml:space="preserve">, </w:t>
      </w:r>
      <w:r w:rsidRPr="00627BE0">
        <w:rPr>
          <w:bCs/>
        </w:rPr>
        <w:t xml:space="preserve">количество записей в книге учета посетителей и записи предложений и замечаний оставили </w:t>
      </w:r>
      <w:r w:rsidRPr="00627BE0">
        <w:rPr>
          <w:b/>
          <w:u w:val="single"/>
        </w:rPr>
        <w:t>21 человек</w:t>
      </w:r>
      <w:r w:rsidRPr="00627BE0">
        <w:t>.</w:t>
      </w:r>
    </w:p>
    <w:p w:rsidR="00CD2DC1" w:rsidRPr="00627BE0" w:rsidRDefault="00CD2DC1" w:rsidP="00627BE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27BE0">
        <w:rPr>
          <w:b/>
        </w:rPr>
        <w:t xml:space="preserve">Собрание </w:t>
      </w:r>
      <w:r w:rsidRPr="00627BE0">
        <w:t xml:space="preserve">проведено </w:t>
      </w:r>
      <w:r w:rsidRPr="00627BE0">
        <w:rPr>
          <w:rFonts w:eastAsia="Calibri"/>
          <w:lang w:eastAsia="en-US"/>
        </w:rPr>
        <w:t xml:space="preserve">27 февраля 2019 года в 19:00 по адресу: ул. </w:t>
      </w:r>
      <w:proofErr w:type="spellStart"/>
      <w:r w:rsidRPr="00627BE0">
        <w:rPr>
          <w:rFonts w:eastAsia="Calibri"/>
          <w:lang w:eastAsia="en-US"/>
        </w:rPr>
        <w:t>Аргуновская</w:t>
      </w:r>
      <w:proofErr w:type="spellEnd"/>
      <w:r w:rsidRPr="00627BE0">
        <w:rPr>
          <w:rFonts w:eastAsia="Calibri"/>
          <w:lang w:eastAsia="en-US"/>
        </w:rPr>
        <w:t>, д. 12, корп. 2, стр. 1 (актовый зал ГБОУ «Многопрофильная школа № 1220»).</w:t>
      </w:r>
    </w:p>
    <w:p w:rsidR="00CD2DC1" w:rsidRPr="00627BE0" w:rsidRDefault="00CD2DC1" w:rsidP="00627BE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7BE0">
        <w:rPr>
          <w:b/>
        </w:rPr>
        <w:t>В собрании приняло участие:</w:t>
      </w:r>
      <w:r w:rsidRPr="00627BE0">
        <w:t xml:space="preserve"> </w:t>
      </w:r>
      <w:r w:rsidRPr="00627BE0">
        <w:rPr>
          <w:b/>
        </w:rPr>
        <w:t>всего</w:t>
      </w:r>
      <w:r w:rsidRPr="00627BE0">
        <w:t xml:space="preserve"> </w:t>
      </w:r>
      <w:r w:rsidRPr="00627BE0">
        <w:rPr>
          <w:b/>
          <w:u w:val="single"/>
        </w:rPr>
        <w:t>16 человек</w:t>
      </w:r>
      <w:r w:rsidR="00AE2EA9">
        <w:t>,</w:t>
      </w:r>
      <w:r w:rsidRPr="00627BE0">
        <w:t xml:space="preserve"> из них зарегистрировались: жители - </w:t>
      </w:r>
      <w:r w:rsidRPr="00627BE0">
        <w:rPr>
          <w:b/>
          <w:u w:val="single"/>
        </w:rPr>
        <w:t>16 человек</w:t>
      </w:r>
      <w:r w:rsidRPr="00627BE0">
        <w:t xml:space="preserve">, депутаты Совета депутатов муниципального округа Останкинский – </w:t>
      </w:r>
      <w:r w:rsidRPr="00627BE0">
        <w:rPr>
          <w:b/>
          <w:u w:val="single"/>
        </w:rPr>
        <w:t>0 человек;</w:t>
      </w:r>
      <w:r w:rsidRPr="00627BE0">
        <w:t xml:space="preserve"> работающих на предприятиях района - </w:t>
      </w:r>
      <w:r w:rsidRPr="00627BE0">
        <w:rPr>
          <w:b/>
          <w:u w:val="single"/>
        </w:rPr>
        <w:t>0 человек</w:t>
      </w:r>
      <w:r w:rsidRPr="00627BE0">
        <w:t xml:space="preserve">; правообладателей земельных участков, объектов капитального строительства, жилых и нежилых помещений - </w:t>
      </w:r>
      <w:r w:rsidRPr="00627BE0">
        <w:rPr>
          <w:b/>
          <w:u w:val="single"/>
        </w:rPr>
        <w:t>0 человек</w:t>
      </w:r>
      <w:r w:rsidRPr="00627BE0">
        <w:rPr>
          <w:b/>
        </w:rPr>
        <w:t xml:space="preserve">. </w:t>
      </w:r>
    </w:p>
    <w:p w:rsidR="00CD2DC1" w:rsidRPr="00627BE0" w:rsidRDefault="00CD2DC1" w:rsidP="00627BE0">
      <w:pPr>
        <w:jc w:val="both"/>
        <w:rPr>
          <w:b/>
        </w:rPr>
      </w:pPr>
      <w:r w:rsidRPr="00627BE0">
        <w:t>На собрании присутствовало представителей органов исполнительной власти -</w:t>
      </w:r>
      <w:r w:rsidRPr="00627BE0">
        <w:rPr>
          <w:b/>
        </w:rPr>
        <w:t xml:space="preserve"> </w:t>
      </w:r>
      <w:r w:rsidRPr="00627BE0">
        <w:rPr>
          <w:b/>
          <w:u w:val="single"/>
        </w:rPr>
        <w:t>9 человек</w:t>
      </w:r>
      <w:r w:rsidRPr="00627BE0">
        <w:rPr>
          <w:b/>
        </w:rPr>
        <w:t xml:space="preserve">. </w:t>
      </w:r>
    </w:p>
    <w:p w:rsidR="00CD2DC1" w:rsidRPr="00627BE0" w:rsidRDefault="00CD2DC1" w:rsidP="00627BE0">
      <w:pPr>
        <w:jc w:val="both"/>
        <w:rPr>
          <w:b/>
        </w:rPr>
      </w:pPr>
      <w:r w:rsidRPr="00627BE0">
        <w:rPr>
          <w:b/>
        </w:rPr>
        <w:t xml:space="preserve">В ходе собрания поступило </w:t>
      </w:r>
      <w:r w:rsidRPr="00627BE0">
        <w:rPr>
          <w:b/>
          <w:u w:val="single"/>
        </w:rPr>
        <w:t>7</w:t>
      </w:r>
      <w:r w:rsidRPr="00627BE0">
        <w:rPr>
          <w:b/>
        </w:rPr>
        <w:t xml:space="preserve"> предложений и замечаний.</w:t>
      </w:r>
    </w:p>
    <w:p w:rsidR="00CD2DC1" w:rsidRPr="00627BE0" w:rsidRDefault="00CD2DC1" w:rsidP="00627BE0">
      <w:pPr>
        <w:jc w:val="both"/>
        <w:rPr>
          <w:b/>
        </w:rPr>
      </w:pPr>
      <w:r w:rsidRPr="00627BE0">
        <w:rPr>
          <w:b/>
        </w:rPr>
        <w:t>После проведения собрания предложений и замечаний не поступало.</w:t>
      </w:r>
    </w:p>
    <w:p w:rsidR="006276A3" w:rsidRPr="00627BE0" w:rsidRDefault="006276A3" w:rsidP="00627BE0">
      <w:pPr>
        <w:jc w:val="both"/>
        <w:rPr>
          <w:b/>
          <w:color w:val="FF0000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1842"/>
        <w:gridCol w:w="2268"/>
      </w:tblGrid>
      <w:tr w:rsidR="00AB3049" w:rsidRPr="00627BE0" w:rsidTr="00CD2DC1">
        <w:tc>
          <w:tcPr>
            <w:tcW w:w="5529" w:type="dxa"/>
            <w:shd w:val="clear" w:color="auto" w:fill="auto"/>
          </w:tcPr>
          <w:p w:rsidR="006276A3" w:rsidRPr="00627BE0" w:rsidRDefault="006276A3" w:rsidP="00627BE0">
            <w:pPr>
              <w:jc w:val="center"/>
              <w:rPr>
                <w:b/>
                <w:sz w:val="25"/>
                <w:szCs w:val="25"/>
              </w:rPr>
            </w:pPr>
            <w:r w:rsidRPr="00627BE0">
              <w:rPr>
                <w:b/>
                <w:sz w:val="25"/>
                <w:szCs w:val="25"/>
              </w:rPr>
              <w:t>Предложения и замечания участников</w:t>
            </w:r>
          </w:p>
          <w:p w:rsidR="006276A3" w:rsidRPr="00627BE0" w:rsidRDefault="006276A3" w:rsidP="00627BE0">
            <w:pPr>
              <w:jc w:val="center"/>
              <w:rPr>
                <w:b/>
                <w:sz w:val="25"/>
                <w:szCs w:val="25"/>
              </w:rPr>
            </w:pPr>
            <w:r w:rsidRPr="00627BE0">
              <w:rPr>
                <w:b/>
                <w:sz w:val="25"/>
                <w:szCs w:val="25"/>
              </w:rPr>
              <w:t>публичных слушаний</w:t>
            </w:r>
          </w:p>
        </w:tc>
        <w:tc>
          <w:tcPr>
            <w:tcW w:w="1842" w:type="dxa"/>
            <w:shd w:val="clear" w:color="auto" w:fill="auto"/>
          </w:tcPr>
          <w:p w:rsidR="006276A3" w:rsidRPr="00627BE0" w:rsidRDefault="006276A3" w:rsidP="00627BE0">
            <w:pPr>
              <w:jc w:val="center"/>
              <w:rPr>
                <w:b/>
                <w:sz w:val="25"/>
                <w:szCs w:val="25"/>
              </w:rPr>
            </w:pPr>
            <w:r w:rsidRPr="00627BE0">
              <w:rPr>
                <w:b/>
                <w:sz w:val="25"/>
                <w:szCs w:val="25"/>
              </w:rPr>
              <w:t>Количество</w:t>
            </w:r>
          </w:p>
        </w:tc>
        <w:tc>
          <w:tcPr>
            <w:tcW w:w="2268" w:type="dxa"/>
            <w:shd w:val="clear" w:color="auto" w:fill="auto"/>
          </w:tcPr>
          <w:p w:rsidR="006276A3" w:rsidRPr="00627BE0" w:rsidRDefault="006276A3" w:rsidP="00627BE0">
            <w:pPr>
              <w:jc w:val="center"/>
              <w:rPr>
                <w:b/>
                <w:sz w:val="25"/>
                <w:szCs w:val="25"/>
              </w:rPr>
            </w:pPr>
            <w:r w:rsidRPr="00627BE0">
              <w:rPr>
                <w:b/>
                <w:sz w:val="25"/>
                <w:szCs w:val="25"/>
              </w:rPr>
              <w:t>Приложение</w:t>
            </w:r>
          </w:p>
        </w:tc>
      </w:tr>
      <w:tr w:rsidR="00AB3049" w:rsidRPr="00627BE0" w:rsidTr="00CD2DC1">
        <w:tc>
          <w:tcPr>
            <w:tcW w:w="5529" w:type="dxa"/>
            <w:shd w:val="clear" w:color="auto" w:fill="auto"/>
          </w:tcPr>
          <w:p w:rsidR="006276A3" w:rsidRPr="00627BE0" w:rsidRDefault="006276A3" w:rsidP="00627BE0">
            <w:pPr>
              <w:jc w:val="both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>Поступившие в период работы экспозиции</w:t>
            </w:r>
          </w:p>
        </w:tc>
        <w:tc>
          <w:tcPr>
            <w:tcW w:w="1842" w:type="dxa"/>
            <w:shd w:val="clear" w:color="auto" w:fill="auto"/>
          </w:tcPr>
          <w:p w:rsidR="006276A3" w:rsidRPr="00627BE0" w:rsidRDefault="006A5196" w:rsidP="00627BE0">
            <w:pPr>
              <w:jc w:val="center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:rsidR="006276A3" w:rsidRPr="00627BE0" w:rsidRDefault="006276A3" w:rsidP="00627BE0">
            <w:pPr>
              <w:jc w:val="both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>Приложение №1</w:t>
            </w:r>
          </w:p>
        </w:tc>
      </w:tr>
      <w:tr w:rsidR="00AB3049" w:rsidRPr="00627BE0" w:rsidTr="00CD2DC1">
        <w:tc>
          <w:tcPr>
            <w:tcW w:w="5529" w:type="dxa"/>
            <w:shd w:val="clear" w:color="auto" w:fill="auto"/>
          </w:tcPr>
          <w:p w:rsidR="006276A3" w:rsidRPr="00627BE0" w:rsidRDefault="006276A3" w:rsidP="00627BE0">
            <w:pPr>
              <w:jc w:val="both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 xml:space="preserve">Поступившие во время проведения собрания участников публичных слушаний </w:t>
            </w:r>
          </w:p>
        </w:tc>
        <w:tc>
          <w:tcPr>
            <w:tcW w:w="1842" w:type="dxa"/>
            <w:shd w:val="clear" w:color="auto" w:fill="auto"/>
          </w:tcPr>
          <w:p w:rsidR="006276A3" w:rsidRPr="00627BE0" w:rsidRDefault="006A5196" w:rsidP="00627BE0">
            <w:pPr>
              <w:jc w:val="center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6276A3" w:rsidRPr="00627BE0" w:rsidRDefault="006276A3" w:rsidP="00627BE0">
            <w:pPr>
              <w:jc w:val="both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>Приложение №2</w:t>
            </w:r>
          </w:p>
        </w:tc>
      </w:tr>
      <w:tr w:rsidR="00AB3049" w:rsidRPr="00627BE0" w:rsidTr="00CD2DC1">
        <w:tc>
          <w:tcPr>
            <w:tcW w:w="5529" w:type="dxa"/>
            <w:shd w:val="clear" w:color="auto" w:fill="auto"/>
          </w:tcPr>
          <w:p w:rsidR="006276A3" w:rsidRPr="00627BE0" w:rsidRDefault="006276A3" w:rsidP="00627BE0">
            <w:pPr>
              <w:jc w:val="both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 xml:space="preserve">Поступившие после проведения собрания участников публичных слушаний </w:t>
            </w:r>
          </w:p>
        </w:tc>
        <w:tc>
          <w:tcPr>
            <w:tcW w:w="1842" w:type="dxa"/>
            <w:shd w:val="clear" w:color="auto" w:fill="auto"/>
          </w:tcPr>
          <w:p w:rsidR="006276A3" w:rsidRPr="00627BE0" w:rsidRDefault="006A5196" w:rsidP="00627BE0">
            <w:pPr>
              <w:jc w:val="center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6276A3" w:rsidRPr="00627BE0" w:rsidRDefault="006276A3" w:rsidP="00627BE0">
            <w:pPr>
              <w:jc w:val="both"/>
              <w:rPr>
                <w:sz w:val="25"/>
                <w:szCs w:val="25"/>
              </w:rPr>
            </w:pPr>
            <w:r w:rsidRPr="00627BE0">
              <w:rPr>
                <w:sz w:val="25"/>
                <w:szCs w:val="25"/>
              </w:rPr>
              <w:t>Приложение №3</w:t>
            </w:r>
          </w:p>
        </w:tc>
      </w:tr>
    </w:tbl>
    <w:p w:rsidR="00AB3049" w:rsidRDefault="00AB3049" w:rsidP="00627BE0">
      <w:pPr>
        <w:jc w:val="both"/>
        <w:rPr>
          <w:b/>
          <w:color w:val="FF0000"/>
          <w:sz w:val="20"/>
          <w:szCs w:val="20"/>
        </w:rPr>
      </w:pPr>
    </w:p>
    <w:p w:rsidR="00F02353" w:rsidRPr="00627BE0" w:rsidRDefault="00F02353" w:rsidP="00627BE0">
      <w:pPr>
        <w:jc w:val="both"/>
        <w:rPr>
          <w:b/>
          <w:color w:val="FF0000"/>
          <w:sz w:val="20"/>
          <w:szCs w:val="20"/>
        </w:rPr>
      </w:pPr>
      <w:bookmarkStart w:id="0" w:name="_GoBack"/>
      <w:bookmarkEnd w:id="0"/>
    </w:p>
    <w:p w:rsidR="00CD2DC1" w:rsidRPr="00627BE0" w:rsidRDefault="00F02353" w:rsidP="00627BE0">
      <w:pPr>
        <w:pBdr>
          <w:bottom w:val="single" w:sz="4" w:space="1" w:color="auto"/>
        </w:pBdr>
        <w:tabs>
          <w:tab w:val="right" w:pos="9355"/>
        </w:tabs>
        <w:jc w:val="both"/>
      </w:pPr>
      <w:r>
        <w:rPr>
          <w:b/>
        </w:rPr>
        <w:t>Подписи членов комиссии на оригинале.</w:t>
      </w:r>
    </w:p>
    <w:p w:rsidR="006276A3" w:rsidRPr="00627BE0" w:rsidRDefault="006276A3" w:rsidP="00627BE0">
      <w:pPr>
        <w:jc w:val="both"/>
        <w:rPr>
          <w:b/>
          <w:color w:val="FF0000"/>
          <w:u w:val="single"/>
        </w:rPr>
        <w:sectPr w:rsidR="006276A3" w:rsidRPr="00627BE0" w:rsidSect="00CD2DC1">
          <w:pgSz w:w="11906" w:h="16838"/>
          <w:pgMar w:top="709" w:right="849" w:bottom="284" w:left="1418" w:header="708" w:footer="708" w:gutter="0"/>
          <w:cols w:space="708"/>
          <w:docGrid w:linePitch="381"/>
        </w:sectPr>
      </w:pPr>
    </w:p>
    <w:p w:rsidR="006276A3" w:rsidRPr="00627BE0" w:rsidRDefault="006276A3" w:rsidP="00B33691">
      <w:pPr>
        <w:ind w:right="-314"/>
        <w:jc w:val="right"/>
        <w:rPr>
          <w:b/>
        </w:rPr>
      </w:pPr>
      <w:r w:rsidRPr="00627BE0">
        <w:rPr>
          <w:b/>
        </w:rPr>
        <w:lastRenderedPageBreak/>
        <w:t>Приложение 1</w:t>
      </w:r>
    </w:p>
    <w:p w:rsidR="006276A3" w:rsidRPr="00627BE0" w:rsidRDefault="006276A3" w:rsidP="00627BE0">
      <w:pPr>
        <w:jc w:val="right"/>
        <w:rPr>
          <w:b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95"/>
        <w:gridCol w:w="11340"/>
      </w:tblGrid>
      <w:tr w:rsidR="007C0774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6A3" w:rsidRPr="00627BE0" w:rsidRDefault="00B33691" w:rsidP="00627BE0">
            <w:pPr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  <w:p w:rsidR="006276A3" w:rsidRPr="00627BE0" w:rsidRDefault="006276A3" w:rsidP="00627BE0">
            <w:pPr>
              <w:jc w:val="both"/>
              <w:rPr>
                <w:b/>
              </w:rPr>
            </w:pPr>
            <w:r w:rsidRPr="00627BE0">
              <w:rPr>
                <w:b/>
              </w:rPr>
              <w:t>п/п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6A3" w:rsidRPr="00627BE0" w:rsidRDefault="006276A3" w:rsidP="00B33691">
            <w:pPr>
              <w:jc w:val="center"/>
              <w:rPr>
                <w:b/>
              </w:rPr>
            </w:pPr>
            <w:r w:rsidRPr="00627BE0">
              <w:rPr>
                <w:b/>
              </w:rPr>
              <w:t>Фамилия, Имя, Отчество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6A3" w:rsidRPr="00627BE0" w:rsidRDefault="006276A3" w:rsidP="00627BE0">
            <w:pPr>
              <w:jc w:val="center"/>
              <w:rPr>
                <w:b/>
              </w:rPr>
            </w:pPr>
            <w:r w:rsidRPr="00627BE0">
              <w:rPr>
                <w:b/>
              </w:rPr>
              <w:t>Предложение, Замечание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proofErr w:type="spellStart"/>
            <w:r w:rsidRPr="00627BE0">
              <w:t>Аглямов</w:t>
            </w:r>
            <w:proofErr w:type="spellEnd"/>
            <w:r w:rsidRPr="00627BE0">
              <w:t xml:space="preserve"> Д.И.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r w:rsidRPr="00627BE0">
              <w:t>Предложений и замечаний не имею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4A8" w:rsidRPr="00627BE0" w:rsidRDefault="00A874A8" w:rsidP="00627BE0">
            <w:pPr>
              <w:jc w:val="both"/>
            </w:pPr>
            <w:r w:rsidRPr="00627BE0">
              <w:t>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roofErr w:type="spellStart"/>
            <w:r w:rsidRPr="00627BE0">
              <w:t>Федотенкова</w:t>
            </w:r>
            <w:proofErr w:type="spellEnd"/>
            <w:r w:rsidRPr="00627BE0">
              <w:t xml:space="preserve"> А.М.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r w:rsidRPr="00627BE0">
              <w:t>Предложений и замечаний нет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r w:rsidRPr="00627BE0">
              <w:t>Склярова А.В.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Предложений и замечаний нет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Скляров К.П.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Предложений и замечаний нет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Лисицына М.А.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С проектом ознакомлен. Замечаний нет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proofErr w:type="spellStart"/>
            <w:r w:rsidRPr="00627BE0">
              <w:t>Авдонов</w:t>
            </w:r>
            <w:proofErr w:type="spellEnd"/>
            <w:r w:rsidRPr="00627BE0">
              <w:t xml:space="preserve"> А.А.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Замечаний и предложений не имею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Григорьева Л.Н.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Предложений и замечаний нет. Проект поддерживаю.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Боброва И.В.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Замечаний нет, проект поддерживаю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proofErr w:type="spellStart"/>
            <w:r w:rsidRPr="00627BE0">
              <w:t>Джарджиев</w:t>
            </w:r>
            <w:proofErr w:type="spellEnd"/>
            <w:r w:rsidRPr="00627BE0">
              <w:t xml:space="preserve"> </w:t>
            </w:r>
            <w:proofErr w:type="spellStart"/>
            <w:r w:rsidRPr="00627BE0">
              <w:t>Ш.К.оглы</w:t>
            </w:r>
            <w:proofErr w:type="spellEnd"/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Замечаний и предложений не имею.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proofErr w:type="spellStart"/>
            <w:r w:rsidRPr="00627BE0">
              <w:t>Джарджиева</w:t>
            </w:r>
            <w:proofErr w:type="spellEnd"/>
            <w:r w:rsidRPr="00627BE0">
              <w:t xml:space="preserve"> Л.Ш. </w:t>
            </w:r>
            <w:proofErr w:type="spellStart"/>
            <w:r w:rsidRPr="00627BE0">
              <w:t>кызы</w:t>
            </w:r>
            <w:proofErr w:type="spellEnd"/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Замечаний и предложений не имею.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Гусейнов О.Э.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Замечаний и предложений не имею.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Евстигнеев А.А.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Проект одобряю. Замечаний нет.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Михеева-Гречко О.Г.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B33691" w:rsidP="00627BE0">
            <w:pPr>
              <w:jc w:val="both"/>
            </w:pPr>
            <w:r>
              <w:t>Одобряю.</w:t>
            </w:r>
            <w:r w:rsidR="00A874A8" w:rsidRPr="00627BE0">
              <w:t xml:space="preserve"> Замечаний нет.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Григорьева А.С.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Проект одобряю и поддерживаю. Замечаний не имею.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Педченко А.М.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Одобряю. Замечаний нет.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proofErr w:type="spellStart"/>
            <w:r w:rsidRPr="00627BE0">
              <w:t>Белорусцева</w:t>
            </w:r>
            <w:proofErr w:type="spellEnd"/>
            <w:r w:rsidRPr="00627BE0">
              <w:t xml:space="preserve"> Е.Е.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Проект поддерживаю.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Федоренко Л.С.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Замечаний нет.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Федоренко А.И.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Проект одобряю.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19.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Артемова Д.С.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Замечаний нет.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20.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Тимофеева И.В.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Проект поддерживаю.</w:t>
            </w:r>
          </w:p>
        </w:tc>
      </w:tr>
      <w:tr w:rsidR="00A874A8" w:rsidRPr="00627BE0" w:rsidTr="00B33691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21.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proofErr w:type="spellStart"/>
            <w:r w:rsidRPr="00627BE0">
              <w:t>Точилкина</w:t>
            </w:r>
            <w:proofErr w:type="spellEnd"/>
            <w:r w:rsidRPr="00627BE0">
              <w:t xml:space="preserve"> М.Ю.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4A8" w:rsidRPr="00627BE0" w:rsidRDefault="00A874A8" w:rsidP="00627BE0">
            <w:pPr>
              <w:jc w:val="both"/>
            </w:pPr>
            <w:r w:rsidRPr="00627BE0">
              <w:t>Предложений и замечаний нет.</w:t>
            </w:r>
          </w:p>
        </w:tc>
      </w:tr>
    </w:tbl>
    <w:p w:rsidR="006276A3" w:rsidRPr="00627BE0" w:rsidRDefault="006276A3" w:rsidP="005F7DB9">
      <w:pPr>
        <w:ind w:right="-456"/>
        <w:jc w:val="right"/>
        <w:rPr>
          <w:b/>
        </w:rPr>
      </w:pPr>
      <w:r w:rsidRPr="00627BE0">
        <w:br w:type="column"/>
      </w:r>
      <w:r w:rsidRPr="00627BE0">
        <w:rPr>
          <w:b/>
        </w:rPr>
        <w:lastRenderedPageBreak/>
        <w:t>Приложение 2</w:t>
      </w:r>
    </w:p>
    <w:p w:rsidR="006276A3" w:rsidRPr="00627BE0" w:rsidRDefault="006276A3" w:rsidP="00627BE0">
      <w:pPr>
        <w:jc w:val="right"/>
        <w:rPr>
          <w:b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260"/>
        <w:gridCol w:w="11340"/>
      </w:tblGrid>
      <w:tr w:rsidR="00774DAC" w:rsidRPr="00627BE0" w:rsidTr="005F7DB9">
        <w:tc>
          <w:tcPr>
            <w:tcW w:w="852" w:type="dxa"/>
            <w:shd w:val="clear" w:color="auto" w:fill="auto"/>
          </w:tcPr>
          <w:p w:rsidR="006276A3" w:rsidRPr="00627BE0" w:rsidRDefault="005F7DB9" w:rsidP="00627BE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6276A3" w:rsidRPr="00627BE0" w:rsidRDefault="006276A3" w:rsidP="00627BE0">
            <w:pPr>
              <w:jc w:val="center"/>
              <w:rPr>
                <w:b/>
              </w:rPr>
            </w:pPr>
            <w:r w:rsidRPr="00627BE0">
              <w:rPr>
                <w:b/>
              </w:rPr>
              <w:t>п/п</w:t>
            </w:r>
          </w:p>
        </w:tc>
        <w:tc>
          <w:tcPr>
            <w:tcW w:w="3260" w:type="dxa"/>
            <w:shd w:val="clear" w:color="auto" w:fill="auto"/>
          </w:tcPr>
          <w:p w:rsidR="006276A3" w:rsidRPr="00627BE0" w:rsidRDefault="006276A3" w:rsidP="00627BE0">
            <w:pPr>
              <w:jc w:val="center"/>
              <w:rPr>
                <w:b/>
              </w:rPr>
            </w:pPr>
            <w:r w:rsidRPr="00627BE0">
              <w:rPr>
                <w:b/>
              </w:rPr>
              <w:t>Фамилия, Имя, Отчество</w:t>
            </w:r>
          </w:p>
        </w:tc>
        <w:tc>
          <w:tcPr>
            <w:tcW w:w="11340" w:type="dxa"/>
            <w:shd w:val="clear" w:color="auto" w:fill="auto"/>
          </w:tcPr>
          <w:p w:rsidR="006276A3" w:rsidRPr="00627BE0" w:rsidRDefault="006276A3" w:rsidP="00627BE0">
            <w:pPr>
              <w:jc w:val="center"/>
              <w:rPr>
                <w:b/>
              </w:rPr>
            </w:pPr>
            <w:r w:rsidRPr="00627BE0">
              <w:rPr>
                <w:b/>
              </w:rPr>
              <w:t>Предложение, Замечание</w:t>
            </w:r>
          </w:p>
        </w:tc>
      </w:tr>
      <w:tr w:rsidR="00774DAC" w:rsidRPr="00627BE0" w:rsidTr="005F7DB9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6276A3" w:rsidP="00627BE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r w:rsidRPr="00627BE0">
              <w:t>Львова Г.Н.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pPr>
              <w:jc w:val="both"/>
            </w:pPr>
            <w:r w:rsidRPr="00627BE0">
              <w:t>Я хочу, чтобы на этом месте построили православный храм.</w:t>
            </w:r>
          </w:p>
        </w:tc>
      </w:tr>
      <w:tr w:rsidR="00774DAC" w:rsidRPr="00627BE0" w:rsidTr="005F7DB9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6276A3" w:rsidP="00627BE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proofErr w:type="spellStart"/>
            <w:r w:rsidRPr="00627BE0">
              <w:t>Тимошилова</w:t>
            </w:r>
            <w:proofErr w:type="spellEnd"/>
            <w:r w:rsidRPr="00627BE0">
              <w:t xml:space="preserve"> М.В.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pPr>
              <w:jc w:val="both"/>
            </w:pPr>
            <w:r w:rsidRPr="00627BE0">
              <w:t>Постройка православного храма.</w:t>
            </w:r>
          </w:p>
        </w:tc>
      </w:tr>
      <w:tr w:rsidR="00774DAC" w:rsidRPr="00627BE0" w:rsidTr="005F7DB9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6276A3" w:rsidP="00627BE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r w:rsidRPr="00627BE0">
              <w:t>Лебедев Е.В.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pPr>
              <w:jc w:val="both"/>
            </w:pPr>
            <w:r w:rsidRPr="00627BE0">
              <w:t>Замечаний нет</w:t>
            </w:r>
          </w:p>
        </w:tc>
      </w:tr>
      <w:tr w:rsidR="00774DAC" w:rsidRPr="00627BE0" w:rsidTr="005F7DB9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6276A3" w:rsidP="00627BE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r w:rsidRPr="00627BE0">
              <w:t>Лебедева Е.В.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pPr>
              <w:jc w:val="both"/>
            </w:pPr>
            <w:r w:rsidRPr="00627BE0">
              <w:t>Замечаний нет</w:t>
            </w:r>
          </w:p>
        </w:tc>
      </w:tr>
      <w:tr w:rsidR="00774DAC" w:rsidRPr="00627BE0" w:rsidTr="005F7DB9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6276A3" w:rsidP="00627BE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r w:rsidRPr="00627BE0">
              <w:t>Андронова Т.В.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4F5FCD" w:rsidP="00627BE0">
            <w:pPr>
              <w:jc w:val="both"/>
            </w:pPr>
            <w:r w:rsidRPr="00627BE0">
              <w:t>Построить православный храм</w:t>
            </w:r>
          </w:p>
        </w:tc>
      </w:tr>
      <w:tr w:rsidR="00774DAC" w:rsidRPr="00627BE0" w:rsidTr="005F7DB9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6276A3" w:rsidP="00627BE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DA77EB" w:rsidP="00627BE0">
            <w:proofErr w:type="spellStart"/>
            <w:r w:rsidRPr="00627BE0">
              <w:t>Терешенкова</w:t>
            </w:r>
            <w:proofErr w:type="spellEnd"/>
            <w:r w:rsidRPr="00627BE0">
              <w:t xml:space="preserve"> Л.А.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DA77EB" w:rsidP="00627BE0">
            <w:pPr>
              <w:jc w:val="both"/>
            </w:pPr>
            <w:r w:rsidRPr="00627BE0">
              <w:t>Я за православный храм</w:t>
            </w:r>
          </w:p>
        </w:tc>
      </w:tr>
      <w:tr w:rsidR="00774DAC" w:rsidRPr="00627BE0" w:rsidTr="005F7DB9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6276A3" w:rsidP="00627BE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DA77EB" w:rsidP="00627BE0">
            <w:r w:rsidRPr="00627BE0">
              <w:t>Смирнова Л.В.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6A3" w:rsidRPr="00627BE0" w:rsidRDefault="00DA77EB" w:rsidP="00627BE0">
            <w:pPr>
              <w:jc w:val="both"/>
            </w:pPr>
            <w:r w:rsidRPr="00627BE0">
              <w:t>Предложила построить многоярусную автостоянку на этом месте.</w:t>
            </w:r>
          </w:p>
        </w:tc>
      </w:tr>
    </w:tbl>
    <w:p w:rsidR="00451C04" w:rsidRPr="00627BE0" w:rsidRDefault="00451C04" w:rsidP="00627BE0">
      <w:pPr>
        <w:jc w:val="right"/>
        <w:rPr>
          <w:b/>
        </w:rPr>
      </w:pPr>
    </w:p>
    <w:sectPr w:rsidR="00451C04" w:rsidRPr="00627BE0" w:rsidSect="00173442">
      <w:pgSz w:w="16838" w:h="11906" w:orient="landscape"/>
      <w:pgMar w:top="1418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92A12"/>
    <w:multiLevelType w:val="hybridMultilevel"/>
    <w:tmpl w:val="71820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C678A"/>
    <w:multiLevelType w:val="hybridMultilevel"/>
    <w:tmpl w:val="FCBAF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B6E93"/>
    <w:multiLevelType w:val="hybridMultilevel"/>
    <w:tmpl w:val="81260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D5CD6"/>
    <w:multiLevelType w:val="hybridMultilevel"/>
    <w:tmpl w:val="9D5A2BAA"/>
    <w:lvl w:ilvl="0" w:tplc="7E560712">
      <w:start w:val="1"/>
      <w:numFmt w:val="decimal"/>
      <w:lvlText w:val="%1."/>
      <w:lvlJc w:val="left"/>
      <w:pPr>
        <w:ind w:left="460" w:firstLine="1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6A3"/>
    <w:rsid w:val="000001D4"/>
    <w:rsid w:val="00037684"/>
    <w:rsid w:val="0007274F"/>
    <w:rsid w:val="000D4CDD"/>
    <w:rsid w:val="00150248"/>
    <w:rsid w:val="001C71EB"/>
    <w:rsid w:val="00280DDD"/>
    <w:rsid w:val="002E7C02"/>
    <w:rsid w:val="00307526"/>
    <w:rsid w:val="004119F1"/>
    <w:rsid w:val="0044476E"/>
    <w:rsid w:val="00451C04"/>
    <w:rsid w:val="004F5FCD"/>
    <w:rsid w:val="00505725"/>
    <w:rsid w:val="00587767"/>
    <w:rsid w:val="005C3B43"/>
    <w:rsid w:val="005F2CAC"/>
    <w:rsid w:val="005F7DB9"/>
    <w:rsid w:val="006276A3"/>
    <w:rsid w:val="00627BE0"/>
    <w:rsid w:val="00645F6E"/>
    <w:rsid w:val="006A1DFD"/>
    <w:rsid w:val="006A5196"/>
    <w:rsid w:val="006B49DD"/>
    <w:rsid w:val="007650DA"/>
    <w:rsid w:val="00774DAC"/>
    <w:rsid w:val="007C0774"/>
    <w:rsid w:val="007F380C"/>
    <w:rsid w:val="00861595"/>
    <w:rsid w:val="008B4847"/>
    <w:rsid w:val="008C0481"/>
    <w:rsid w:val="008C672D"/>
    <w:rsid w:val="008E657A"/>
    <w:rsid w:val="009134E1"/>
    <w:rsid w:val="009348E8"/>
    <w:rsid w:val="0093665C"/>
    <w:rsid w:val="00953623"/>
    <w:rsid w:val="00963E7E"/>
    <w:rsid w:val="0097387B"/>
    <w:rsid w:val="00A37829"/>
    <w:rsid w:val="00A45CE2"/>
    <w:rsid w:val="00A874A8"/>
    <w:rsid w:val="00AB3049"/>
    <w:rsid w:val="00AE2EA9"/>
    <w:rsid w:val="00B25BB3"/>
    <w:rsid w:val="00B33691"/>
    <w:rsid w:val="00C01D9E"/>
    <w:rsid w:val="00C765AB"/>
    <w:rsid w:val="00CD2DC1"/>
    <w:rsid w:val="00DA77EB"/>
    <w:rsid w:val="00DC5FE4"/>
    <w:rsid w:val="00DD75A7"/>
    <w:rsid w:val="00DF067A"/>
    <w:rsid w:val="00E14588"/>
    <w:rsid w:val="00E46C8F"/>
    <w:rsid w:val="00E579BF"/>
    <w:rsid w:val="00E7791A"/>
    <w:rsid w:val="00E83C1B"/>
    <w:rsid w:val="00E84118"/>
    <w:rsid w:val="00E92C37"/>
    <w:rsid w:val="00EC661A"/>
    <w:rsid w:val="00EE1AE2"/>
    <w:rsid w:val="00F0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5BA71"/>
  <w15:docId w15:val="{AA5700E4-0D27-421A-8021-2FF01788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6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6A3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F38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8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Ирина Анатольевна</dc:creator>
  <cp:lastModifiedBy>Платова Алена Юрьевна</cp:lastModifiedBy>
  <cp:revision>8</cp:revision>
  <dcterms:created xsi:type="dcterms:W3CDTF">2019-03-06T04:59:00Z</dcterms:created>
  <dcterms:modified xsi:type="dcterms:W3CDTF">2019-03-26T11:30:00Z</dcterms:modified>
</cp:coreProperties>
</file>